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371" w:rsidRPr="00967928" w:rsidRDefault="00350371" w:rsidP="00350371">
      <w:pPr>
        <w:tabs>
          <w:tab w:val="left" w:pos="2400"/>
        </w:tabs>
        <w:spacing w:line="276" w:lineRule="auto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-906780</wp:posOffset>
            </wp:positionV>
            <wp:extent cx="7633970" cy="1438910"/>
            <wp:effectExtent l="19050" t="0" r="5080" b="0"/>
            <wp:wrapTight wrapText="bothSides">
              <wp:wrapPolygon edited="0">
                <wp:start x="-54" y="0"/>
                <wp:lineTo x="-54" y="21447"/>
                <wp:lineTo x="21614" y="21447"/>
                <wp:lineTo x="21614" y="0"/>
                <wp:lineTo x="-54" y="0"/>
              </wp:wrapPolygon>
            </wp:wrapTight>
            <wp:docPr id="2" name="Picture 2" descr="ceac%20proced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ac%20procedur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3970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7928">
        <w:rPr>
          <w:rFonts w:ascii="Arial Narrow" w:hAnsi="Arial Narrow" w:cs="Arial"/>
          <w:b/>
          <w:sz w:val="28"/>
          <w:szCs w:val="28"/>
        </w:rPr>
        <w:t>URMĂRIREA TRASEULUI PROFESIONAL</w:t>
      </w:r>
    </w:p>
    <w:p w:rsidR="00350371" w:rsidRPr="004A0C89" w:rsidRDefault="00350371" w:rsidP="00350371">
      <w:pPr>
        <w:tabs>
          <w:tab w:val="left" w:pos="-90"/>
        </w:tabs>
        <w:spacing w:line="276" w:lineRule="auto"/>
        <w:jc w:val="both"/>
        <w:rPr>
          <w:rFonts w:ascii="Arial Narrow" w:hAnsi="Arial Narrow" w:cs="Arial"/>
          <w:b/>
        </w:rPr>
      </w:pPr>
      <w:r w:rsidRPr="004A0C89">
        <w:rPr>
          <w:rFonts w:ascii="Arial Narrow" w:hAnsi="Arial Narrow" w:cs="Arial"/>
          <w:b/>
        </w:rPr>
        <w:t>Referinţe:</w:t>
      </w:r>
    </w:p>
    <w:p w:rsidR="00350371" w:rsidRPr="004A0C89" w:rsidRDefault="00350371" w:rsidP="00350371">
      <w:pPr>
        <w:tabs>
          <w:tab w:val="left" w:pos="-90"/>
        </w:tabs>
        <w:spacing w:line="276" w:lineRule="auto"/>
        <w:jc w:val="both"/>
        <w:rPr>
          <w:rFonts w:ascii="Arial Narrow" w:hAnsi="Arial Narrow" w:cs="Arial"/>
          <w:b/>
          <w:u w:val="single"/>
        </w:rPr>
      </w:pPr>
    </w:p>
    <w:p w:rsidR="00350371" w:rsidRPr="004A0C89" w:rsidRDefault="00350371" w:rsidP="00350371">
      <w:pPr>
        <w:numPr>
          <w:ilvl w:val="0"/>
          <w:numId w:val="1"/>
        </w:numPr>
        <w:tabs>
          <w:tab w:val="left" w:pos="-9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Regulamentul de organizare şi funcţionare a unităţilor de învăţământ preuniversitar;</w:t>
      </w:r>
    </w:p>
    <w:p w:rsidR="00350371" w:rsidRPr="004A0C89" w:rsidRDefault="00350371" w:rsidP="00350371">
      <w:pPr>
        <w:numPr>
          <w:ilvl w:val="0"/>
          <w:numId w:val="1"/>
        </w:numPr>
        <w:tabs>
          <w:tab w:val="left" w:pos="-9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Regulamentul de ordine interioară;</w:t>
      </w:r>
    </w:p>
    <w:p w:rsidR="00350371" w:rsidRPr="004A0C89" w:rsidRDefault="00350371" w:rsidP="00350371">
      <w:pPr>
        <w:numPr>
          <w:ilvl w:val="0"/>
          <w:numId w:val="1"/>
        </w:numPr>
        <w:tabs>
          <w:tab w:val="left" w:pos="-9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Legea nr.87/13.04.2006 privind asigurarea calităţii în educaţie;</w:t>
      </w:r>
    </w:p>
    <w:p w:rsidR="00350371" w:rsidRPr="004A0C89" w:rsidRDefault="00350371" w:rsidP="00350371">
      <w:pPr>
        <w:numPr>
          <w:ilvl w:val="0"/>
          <w:numId w:val="1"/>
        </w:numPr>
        <w:tabs>
          <w:tab w:val="left" w:pos="-90"/>
        </w:tabs>
        <w:spacing w:line="276" w:lineRule="auto"/>
        <w:jc w:val="both"/>
        <w:rPr>
          <w:rFonts w:ascii="Arial Narrow" w:hAnsi="Arial Narrow" w:cs="Arial"/>
          <w:b/>
        </w:rPr>
      </w:pPr>
      <w:r w:rsidRPr="004A0C89">
        <w:rPr>
          <w:rFonts w:ascii="Arial Narrow" w:hAnsi="Arial Narrow" w:cs="Arial"/>
        </w:rPr>
        <w:t>Standardele de autorizare şi evaluare externă.</w:t>
      </w:r>
    </w:p>
    <w:p w:rsidR="00350371" w:rsidRPr="004A0C89" w:rsidRDefault="00350371" w:rsidP="00350371">
      <w:pPr>
        <w:numPr>
          <w:ilvl w:val="0"/>
          <w:numId w:val="1"/>
        </w:numPr>
        <w:tabs>
          <w:tab w:val="left" w:pos="-90"/>
        </w:tabs>
        <w:spacing w:line="276" w:lineRule="auto"/>
        <w:jc w:val="both"/>
        <w:rPr>
          <w:rFonts w:ascii="Arial Narrow" w:hAnsi="Arial Narrow" w:cs="Arial"/>
          <w:b/>
        </w:rPr>
      </w:pPr>
      <w:proofErr w:type="spellStart"/>
      <w:r w:rsidRPr="004A0C89">
        <w:rPr>
          <w:rFonts w:ascii="Arial Narrow" w:hAnsi="Arial Narrow" w:cs="Arial"/>
          <w:lang w:val="en-US" w:eastAsia="en-US"/>
        </w:rPr>
        <w:t>Regulamentul</w:t>
      </w:r>
      <w:proofErr w:type="spellEnd"/>
      <w:r w:rsidRPr="004A0C89">
        <w:rPr>
          <w:rFonts w:ascii="Arial Narrow" w:hAnsi="Arial Narrow" w:cs="Arial"/>
          <w:lang w:val="en-US" w:eastAsia="en-US"/>
        </w:rPr>
        <w:t xml:space="preserve"> CEAC</w:t>
      </w:r>
    </w:p>
    <w:p w:rsidR="00350371" w:rsidRPr="004A0C89" w:rsidRDefault="00350371" w:rsidP="00350371">
      <w:pPr>
        <w:tabs>
          <w:tab w:val="left" w:pos="-90"/>
        </w:tabs>
        <w:spacing w:line="276" w:lineRule="auto"/>
        <w:jc w:val="both"/>
        <w:rPr>
          <w:rFonts w:ascii="Arial Narrow" w:hAnsi="Arial Narrow" w:cs="Arial"/>
          <w:b/>
        </w:rPr>
      </w:pPr>
      <w:r w:rsidRPr="004A0C89">
        <w:rPr>
          <w:rFonts w:ascii="Arial Narrow" w:hAnsi="Arial Narrow" w:cs="Arial"/>
          <w:b/>
        </w:rPr>
        <w:t>Cuprins:</w:t>
      </w:r>
    </w:p>
    <w:p w:rsidR="00350371" w:rsidRPr="004A0C89" w:rsidRDefault="00350371" w:rsidP="00350371">
      <w:pPr>
        <w:numPr>
          <w:ilvl w:val="0"/>
          <w:numId w:val="2"/>
        </w:numPr>
        <w:tabs>
          <w:tab w:val="left" w:pos="240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Scopul procedurii;</w:t>
      </w:r>
    </w:p>
    <w:p w:rsidR="00350371" w:rsidRPr="004A0C89" w:rsidRDefault="00350371" w:rsidP="00350371">
      <w:pPr>
        <w:numPr>
          <w:ilvl w:val="0"/>
          <w:numId w:val="2"/>
        </w:numPr>
        <w:tabs>
          <w:tab w:val="left" w:pos="240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/>
          <w:bCs/>
          <w:iCs/>
        </w:rPr>
        <w:t>Domeniu de aplicare</w:t>
      </w:r>
      <w:r w:rsidRPr="004A0C89">
        <w:rPr>
          <w:rFonts w:ascii="Arial Narrow" w:hAnsi="Arial Narrow" w:cs="Arial"/>
        </w:rPr>
        <w:t>;</w:t>
      </w:r>
    </w:p>
    <w:p w:rsidR="00350371" w:rsidRPr="004A0C89" w:rsidRDefault="00350371" w:rsidP="00350371">
      <w:pPr>
        <w:numPr>
          <w:ilvl w:val="0"/>
          <w:numId w:val="2"/>
        </w:numPr>
        <w:tabs>
          <w:tab w:val="left" w:pos="240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Responsabilităţi;</w:t>
      </w:r>
    </w:p>
    <w:p w:rsidR="00350371" w:rsidRPr="004A0C89" w:rsidRDefault="00350371" w:rsidP="00350371">
      <w:pPr>
        <w:numPr>
          <w:ilvl w:val="0"/>
          <w:numId w:val="2"/>
        </w:numPr>
        <w:tabs>
          <w:tab w:val="left" w:pos="240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Conţinutul procedurii;</w:t>
      </w:r>
    </w:p>
    <w:p w:rsidR="00350371" w:rsidRPr="004A0C89" w:rsidRDefault="00350371" w:rsidP="00350371">
      <w:pPr>
        <w:numPr>
          <w:ilvl w:val="0"/>
          <w:numId w:val="2"/>
        </w:numPr>
        <w:tabs>
          <w:tab w:val="left" w:pos="240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Monitorizarea procedurii;</w:t>
      </w:r>
    </w:p>
    <w:p w:rsidR="00350371" w:rsidRPr="004A0C89" w:rsidRDefault="00350371" w:rsidP="00350371">
      <w:pPr>
        <w:numPr>
          <w:ilvl w:val="0"/>
          <w:numId w:val="2"/>
        </w:numPr>
        <w:tabs>
          <w:tab w:val="left" w:pos="240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Analiza procedurii;</w:t>
      </w:r>
    </w:p>
    <w:p w:rsidR="00350371" w:rsidRDefault="00350371" w:rsidP="00350371">
      <w:pPr>
        <w:numPr>
          <w:ilvl w:val="0"/>
          <w:numId w:val="2"/>
        </w:numPr>
        <w:tabs>
          <w:tab w:val="left" w:pos="240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Anexe.</w:t>
      </w:r>
    </w:p>
    <w:p w:rsidR="00350371" w:rsidRPr="004A0C89" w:rsidRDefault="00350371" w:rsidP="00350371">
      <w:pPr>
        <w:tabs>
          <w:tab w:val="left" w:pos="2400"/>
        </w:tabs>
        <w:spacing w:line="276" w:lineRule="auto"/>
        <w:jc w:val="both"/>
        <w:rPr>
          <w:rFonts w:ascii="Arial Narrow" w:hAnsi="Arial Narrow" w:cs="Arial"/>
        </w:rPr>
      </w:pPr>
    </w:p>
    <w:p w:rsidR="00350371" w:rsidRPr="004A0C89" w:rsidRDefault="00350371" w:rsidP="00350371">
      <w:pPr>
        <w:shd w:val="clear" w:color="auto" w:fill="FFFFFF"/>
        <w:spacing w:line="276" w:lineRule="auto"/>
        <w:ind w:left="97"/>
        <w:jc w:val="both"/>
        <w:rPr>
          <w:rFonts w:ascii="Arial Narrow" w:hAnsi="Arial Narrow"/>
          <w:b/>
          <w:bCs/>
          <w:i/>
          <w:iCs/>
        </w:rPr>
      </w:pPr>
      <w:r w:rsidRPr="004A0C89">
        <w:rPr>
          <w:rFonts w:ascii="Arial Narrow" w:hAnsi="Arial Narrow"/>
        </w:rPr>
        <w:t xml:space="preserve">1.  </w:t>
      </w:r>
      <w:r w:rsidRPr="004A0C89">
        <w:rPr>
          <w:rFonts w:ascii="Arial Narrow" w:hAnsi="Arial Narrow"/>
          <w:b/>
          <w:bCs/>
          <w:i/>
          <w:iCs/>
        </w:rPr>
        <w:t>Scop:</w:t>
      </w:r>
    </w:p>
    <w:p w:rsidR="00350371" w:rsidRPr="004A0C89" w:rsidRDefault="00350371" w:rsidP="00350371">
      <w:pPr>
        <w:shd w:val="clear" w:color="auto" w:fill="FFFFFF"/>
        <w:spacing w:line="276" w:lineRule="auto"/>
        <w:ind w:left="97" w:firstLine="263"/>
        <w:jc w:val="both"/>
        <w:rPr>
          <w:rFonts w:ascii="Arial Narrow" w:hAnsi="Arial Narrow"/>
        </w:rPr>
      </w:pPr>
      <w:r w:rsidRPr="004A0C89">
        <w:rPr>
          <w:rFonts w:ascii="Arial Narrow" w:hAnsi="Arial Narrow"/>
        </w:rPr>
        <w:t>Procedura a fost alcătuită pentru a se întocmi o situaţie statistică privind traseul ocupaţional al absolvenţilor în vederea aprecierii utilităţii specializărilor propuse de către instituţia noastră şi a concordanţei dintre obiectivele unităţii</w:t>
      </w:r>
      <w:r>
        <w:rPr>
          <w:rFonts w:ascii="Arial Narrow" w:hAnsi="Arial Narrow"/>
        </w:rPr>
        <w:t xml:space="preserve"> </w:t>
      </w:r>
      <w:r w:rsidRPr="004A0C89">
        <w:rPr>
          <w:rFonts w:ascii="Arial Narrow" w:hAnsi="Arial Narrow"/>
        </w:rPr>
        <w:t>(PAS) cu cele stabilite la nivel local</w:t>
      </w:r>
      <w:r>
        <w:rPr>
          <w:rFonts w:ascii="Arial Narrow" w:hAnsi="Arial Narrow"/>
        </w:rPr>
        <w:t xml:space="preserve"> </w:t>
      </w:r>
      <w:r w:rsidRPr="004A0C89">
        <w:rPr>
          <w:rFonts w:ascii="Arial Narrow" w:hAnsi="Arial Narrow"/>
        </w:rPr>
        <w:t>(PLAI) şi regional (PRAI).</w:t>
      </w:r>
    </w:p>
    <w:p w:rsidR="00350371" w:rsidRPr="004A0C89" w:rsidRDefault="00350371" w:rsidP="00350371">
      <w:pPr>
        <w:shd w:val="clear" w:color="auto" w:fill="FFFFFF"/>
        <w:spacing w:line="276" w:lineRule="auto"/>
        <w:ind w:left="97" w:firstLine="263"/>
        <w:jc w:val="both"/>
        <w:rPr>
          <w:rFonts w:ascii="Arial Narrow" w:hAnsi="Arial Narrow"/>
        </w:rPr>
      </w:pPr>
    </w:p>
    <w:p w:rsidR="00350371" w:rsidRPr="004A0C89" w:rsidRDefault="00350371" w:rsidP="00350371">
      <w:pPr>
        <w:shd w:val="clear" w:color="auto" w:fill="FFFFFF"/>
        <w:spacing w:line="276" w:lineRule="auto"/>
        <w:ind w:left="97"/>
        <w:rPr>
          <w:rFonts w:ascii="Arial Narrow" w:hAnsi="Arial Narrow"/>
          <w:b/>
          <w:bCs/>
          <w:i/>
          <w:iCs/>
        </w:rPr>
      </w:pPr>
      <w:r w:rsidRPr="004A0C89">
        <w:rPr>
          <w:rFonts w:ascii="Arial Narrow" w:hAnsi="Arial Narrow"/>
          <w:b/>
          <w:bCs/>
          <w:i/>
          <w:iCs/>
        </w:rPr>
        <w:t>2.Domeniu de aplicare:</w:t>
      </w:r>
    </w:p>
    <w:p w:rsidR="00CE74A4" w:rsidRDefault="00350371" w:rsidP="00350371">
      <w:pPr>
        <w:rPr>
          <w:rFonts w:ascii="Arial Narrow" w:hAnsi="Arial Narrow"/>
        </w:rPr>
      </w:pPr>
      <w:r w:rsidRPr="004A0C89">
        <w:rPr>
          <w:rFonts w:ascii="Arial Narrow" w:hAnsi="Arial Narrow" w:cs="Arial"/>
        </w:rPr>
        <w:t xml:space="preserve">Procedura va fi aplicată de către toate cadrele didactice, diriginţi ai claselor a </w:t>
      </w:r>
      <w:r w:rsidRPr="004A0C89">
        <w:rPr>
          <w:rFonts w:ascii="Arial Narrow" w:hAnsi="Arial Narrow"/>
        </w:rPr>
        <w:t>XII-a</w:t>
      </w:r>
    </w:p>
    <w:p w:rsidR="00350371" w:rsidRPr="004A0C89" w:rsidRDefault="00350371" w:rsidP="00350371">
      <w:pPr>
        <w:tabs>
          <w:tab w:val="left" w:pos="2700"/>
        </w:tabs>
        <w:spacing w:line="276" w:lineRule="auto"/>
        <w:ind w:left="540" w:hanging="540"/>
        <w:jc w:val="both"/>
        <w:rPr>
          <w:rFonts w:ascii="Arial Narrow" w:hAnsi="Arial Narrow" w:cs="Arial"/>
          <w:b/>
        </w:rPr>
      </w:pPr>
      <w:r w:rsidRPr="004A0C89">
        <w:rPr>
          <w:rFonts w:ascii="Arial Narrow" w:hAnsi="Arial Narrow" w:cs="Arial"/>
          <w:b/>
        </w:rPr>
        <w:t>3.   Responsabilităţi :</w:t>
      </w:r>
    </w:p>
    <w:p w:rsidR="00350371" w:rsidRPr="004A0C89" w:rsidRDefault="00350371" w:rsidP="00350371">
      <w:pPr>
        <w:tabs>
          <w:tab w:val="left" w:pos="108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3.1 Membrii C.E.A.C. răspund de:</w:t>
      </w:r>
    </w:p>
    <w:p w:rsidR="00350371" w:rsidRPr="004A0C89" w:rsidRDefault="00350371" w:rsidP="00350371">
      <w:pPr>
        <w:tabs>
          <w:tab w:val="left" w:pos="1080"/>
        </w:tabs>
        <w:spacing w:line="276" w:lineRule="auto"/>
        <w:ind w:left="720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 xml:space="preserve">- comunicarea prevederilor prezentei proceduri, </w:t>
      </w:r>
    </w:p>
    <w:p w:rsidR="00350371" w:rsidRPr="00C573F6" w:rsidRDefault="00350371" w:rsidP="00350371">
      <w:pPr>
        <w:tabs>
          <w:tab w:val="left" w:pos="1080"/>
        </w:tabs>
        <w:spacing w:line="276" w:lineRule="auto"/>
        <w:ind w:left="720"/>
        <w:jc w:val="both"/>
        <w:rPr>
          <w:rFonts w:ascii="Arial Narrow" w:hAnsi="Arial Narrow"/>
          <w:lang w:eastAsia="en-US"/>
        </w:rPr>
      </w:pPr>
      <w:proofErr w:type="spellStart"/>
      <w:r w:rsidRPr="004A0C89">
        <w:rPr>
          <w:rFonts w:ascii="Arial Narrow" w:hAnsi="Arial Narrow" w:cs="Arial"/>
        </w:rPr>
        <w:t>-de</w:t>
      </w:r>
      <w:proofErr w:type="spellEnd"/>
      <w:r w:rsidRPr="004A0C89">
        <w:rPr>
          <w:rFonts w:ascii="Arial Narrow" w:hAnsi="Arial Narrow" w:cs="Arial"/>
        </w:rPr>
        <w:t xml:space="preserve"> p</w:t>
      </w:r>
      <w:r w:rsidRPr="00C573F6">
        <w:rPr>
          <w:rFonts w:ascii="Arial Narrow" w:hAnsi="Arial Narrow" w:cs="Arial"/>
          <w:lang w:eastAsia="en-US"/>
        </w:rPr>
        <w:t>relucrarea datelor colectate pe baza formularelor completate de absolvenţi;</w:t>
      </w:r>
      <w:r w:rsidRPr="00C573F6">
        <w:rPr>
          <w:rFonts w:ascii="Arial Narrow" w:hAnsi="Arial Narrow"/>
          <w:lang w:eastAsia="en-US"/>
        </w:rPr>
        <w:t xml:space="preserve"> </w:t>
      </w:r>
    </w:p>
    <w:p w:rsidR="00350371" w:rsidRPr="00C573F6" w:rsidRDefault="00350371" w:rsidP="00350371">
      <w:pPr>
        <w:tabs>
          <w:tab w:val="left" w:pos="1080"/>
        </w:tabs>
        <w:spacing w:line="276" w:lineRule="auto"/>
        <w:ind w:left="720"/>
        <w:jc w:val="both"/>
        <w:rPr>
          <w:rFonts w:ascii="Arial Narrow" w:hAnsi="Arial Narrow"/>
          <w:lang w:eastAsia="en-US"/>
        </w:rPr>
      </w:pPr>
      <w:proofErr w:type="spellStart"/>
      <w:r w:rsidRPr="00C573F6">
        <w:rPr>
          <w:rFonts w:ascii="Arial Narrow" w:hAnsi="Arial Narrow"/>
          <w:lang w:eastAsia="en-US"/>
        </w:rPr>
        <w:t>-r</w:t>
      </w:r>
      <w:r w:rsidRPr="00C573F6">
        <w:rPr>
          <w:rFonts w:ascii="Arial Narrow" w:hAnsi="Arial Narrow" w:cs="Arial"/>
          <w:lang w:eastAsia="en-US"/>
        </w:rPr>
        <w:t>ealizarea</w:t>
      </w:r>
      <w:proofErr w:type="spellEnd"/>
      <w:r w:rsidRPr="00C573F6">
        <w:rPr>
          <w:rFonts w:ascii="Arial Narrow" w:hAnsi="Arial Narrow" w:cs="Arial"/>
          <w:lang w:eastAsia="en-US"/>
        </w:rPr>
        <w:t xml:space="preserve"> unor statistici relevante pentru încadrarea profesională a absolvenţilor pentru fiecare domeniu/specializare precum şi pentru fiecare promoţie de absolvenţi;</w:t>
      </w:r>
      <w:r w:rsidRPr="00C573F6">
        <w:rPr>
          <w:rFonts w:ascii="Arial Narrow" w:hAnsi="Arial Narrow"/>
          <w:lang w:eastAsia="en-US"/>
        </w:rPr>
        <w:t xml:space="preserve"> </w:t>
      </w:r>
    </w:p>
    <w:p w:rsidR="00350371" w:rsidRPr="004A0C89" w:rsidRDefault="00350371" w:rsidP="00350371">
      <w:pPr>
        <w:tabs>
          <w:tab w:val="left" w:pos="1080"/>
        </w:tabs>
        <w:spacing w:line="276" w:lineRule="auto"/>
        <w:ind w:left="720"/>
        <w:jc w:val="both"/>
        <w:rPr>
          <w:rFonts w:ascii="Arial Narrow" w:hAnsi="Arial Narrow" w:cs="Arial"/>
        </w:rPr>
      </w:pPr>
      <w:r w:rsidRPr="00C573F6">
        <w:rPr>
          <w:rFonts w:ascii="Arial Narrow" w:hAnsi="Arial Narrow"/>
          <w:lang w:val="fr-FR" w:eastAsia="en-US"/>
        </w:rPr>
        <w:t>-</w:t>
      </w:r>
      <w:proofErr w:type="spellStart"/>
      <w:r w:rsidRPr="00C573F6">
        <w:rPr>
          <w:rFonts w:ascii="Arial Narrow" w:hAnsi="Arial Narrow"/>
          <w:lang w:val="fr-FR" w:eastAsia="en-US"/>
        </w:rPr>
        <w:t>c</w:t>
      </w:r>
      <w:r w:rsidRPr="00C573F6">
        <w:rPr>
          <w:rFonts w:ascii="Arial Narrow" w:hAnsi="Arial Narrow" w:cs="Arial"/>
          <w:lang w:val="fr-FR" w:eastAsia="en-US"/>
        </w:rPr>
        <w:t>omunicarea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informaţiilor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relevante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Consiliului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de </w:t>
      </w:r>
      <w:proofErr w:type="spellStart"/>
      <w:r w:rsidRPr="00C573F6">
        <w:rPr>
          <w:rFonts w:ascii="Arial Narrow" w:hAnsi="Arial Narrow" w:cs="Arial"/>
          <w:lang w:val="fr-FR" w:eastAsia="en-US"/>
        </w:rPr>
        <w:t>Administraţie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şi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Consiliului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proofErr w:type="gramStart"/>
      <w:r w:rsidRPr="00C573F6">
        <w:rPr>
          <w:rFonts w:ascii="Arial Narrow" w:hAnsi="Arial Narrow" w:cs="Arial"/>
          <w:lang w:val="fr-FR" w:eastAsia="en-US"/>
        </w:rPr>
        <w:t>Profesoral</w:t>
      </w:r>
      <w:proofErr w:type="spellEnd"/>
      <w:r w:rsidRPr="004A0C89">
        <w:rPr>
          <w:rFonts w:ascii="Arial Narrow" w:hAnsi="Arial Narrow" w:cs="Arial"/>
        </w:rPr>
        <w:t xml:space="preserve"> .</w:t>
      </w:r>
      <w:proofErr w:type="gramEnd"/>
    </w:p>
    <w:p w:rsidR="00350371" w:rsidRPr="004A0C89" w:rsidRDefault="00350371" w:rsidP="00350371">
      <w:pPr>
        <w:numPr>
          <w:ilvl w:val="1"/>
          <w:numId w:val="3"/>
        </w:numPr>
        <w:tabs>
          <w:tab w:val="left" w:pos="1080"/>
        </w:tabs>
        <w:spacing w:line="276" w:lineRule="auto"/>
        <w:ind w:hanging="630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Directorii (managerii) unităţii şcolare şi preşedintele C.E.A.C. sunt responsabili pentru implementarea , menţinerea acestei proceduri şi g</w:t>
      </w:r>
      <w:r w:rsidRPr="00C573F6">
        <w:rPr>
          <w:rFonts w:ascii="Arial Narrow" w:hAnsi="Arial Narrow" w:cs="Arial"/>
          <w:lang w:eastAsia="en-US"/>
        </w:rPr>
        <w:t>arantarea confidenţialităţii informaţiilor oferite de absolvenţi</w:t>
      </w:r>
      <w:r w:rsidRPr="004A0C89">
        <w:rPr>
          <w:rFonts w:ascii="Arial Narrow" w:hAnsi="Arial Narrow" w:cs="Arial"/>
        </w:rPr>
        <w:t xml:space="preserve"> .</w:t>
      </w:r>
    </w:p>
    <w:p w:rsidR="00350371" w:rsidRPr="004A0C89" w:rsidRDefault="00350371" w:rsidP="00350371">
      <w:pPr>
        <w:numPr>
          <w:ilvl w:val="1"/>
          <w:numId w:val="3"/>
        </w:numPr>
        <w:tabs>
          <w:tab w:val="left" w:pos="1080"/>
        </w:tabs>
        <w:spacing w:line="276" w:lineRule="auto"/>
        <w:ind w:hanging="630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Consilierul educativ al şcolii este responsabil :</w:t>
      </w:r>
    </w:p>
    <w:p w:rsidR="00350371" w:rsidRPr="004A0C89" w:rsidRDefault="00350371" w:rsidP="00350371">
      <w:pPr>
        <w:numPr>
          <w:ilvl w:val="0"/>
          <w:numId w:val="4"/>
        </w:numPr>
        <w:tabs>
          <w:tab w:val="left" w:pos="108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De verificarea respectării acestei proceduri;</w:t>
      </w:r>
    </w:p>
    <w:p w:rsidR="00350371" w:rsidRPr="004A0C89" w:rsidRDefault="00350371" w:rsidP="00350371">
      <w:pPr>
        <w:numPr>
          <w:ilvl w:val="0"/>
          <w:numId w:val="4"/>
        </w:numPr>
        <w:tabs>
          <w:tab w:val="left" w:pos="108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lastRenderedPageBreak/>
        <w:t>Asigurarea condiţiilor de păstrare a înregistrărilor cerute de desfăşurarea curentă a procedurii (tabelele completate şi semnate de către elevi)</w:t>
      </w:r>
    </w:p>
    <w:p w:rsidR="00350371" w:rsidRPr="004A0C89" w:rsidRDefault="00350371" w:rsidP="00350371">
      <w:pPr>
        <w:numPr>
          <w:ilvl w:val="1"/>
          <w:numId w:val="3"/>
        </w:numPr>
        <w:tabs>
          <w:tab w:val="left" w:pos="1080"/>
        </w:tabs>
        <w:spacing w:line="276" w:lineRule="auto"/>
        <w:jc w:val="both"/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Diriginţii claselor terminale răspund de colectarea informaţiilor, verificarea şi transmiterea CEAC.</w:t>
      </w:r>
    </w:p>
    <w:p w:rsidR="00350371" w:rsidRPr="004A0C89" w:rsidRDefault="00350371" w:rsidP="00350371">
      <w:pPr>
        <w:numPr>
          <w:ilvl w:val="1"/>
          <w:numId w:val="3"/>
        </w:numPr>
        <w:tabs>
          <w:tab w:val="left" w:pos="1080"/>
        </w:tabs>
        <w:spacing w:line="276" w:lineRule="auto"/>
        <w:jc w:val="both"/>
        <w:rPr>
          <w:rFonts w:ascii="Arial Narrow" w:hAnsi="Arial Narrow" w:cs="Arial"/>
        </w:rPr>
      </w:pPr>
      <w:r w:rsidRPr="00C573F6">
        <w:rPr>
          <w:rFonts w:ascii="Arial Narrow" w:hAnsi="Arial Narrow" w:cs="Arial"/>
          <w:lang w:eastAsia="en-US"/>
        </w:rPr>
        <w:t>Absolventul are responsabilitatea de a furniza informaţii corecte şi complete privind aspectele solicitate în formularele puse la dispoziţie, precum şi prin e-mail.</w:t>
      </w:r>
      <w:r w:rsidRPr="00C573F6">
        <w:rPr>
          <w:rFonts w:ascii="Arial Narrow" w:hAnsi="Arial Narrow"/>
          <w:lang w:eastAsia="en-US"/>
        </w:rPr>
        <w:t> </w:t>
      </w:r>
      <w:r w:rsidRPr="004A0C89">
        <w:rPr>
          <w:rFonts w:ascii="Arial Narrow" w:hAnsi="Arial Narrow" w:cs="Arial"/>
        </w:rPr>
        <w:t xml:space="preserve"> </w:t>
      </w:r>
    </w:p>
    <w:p w:rsidR="00350371" w:rsidRDefault="00350371" w:rsidP="00350371">
      <w:pPr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t>C.E.A.C. are responsabilitatea de revizuire periodică  a procedurii</w:t>
      </w:r>
    </w:p>
    <w:p w:rsidR="00350371" w:rsidRPr="00350371" w:rsidRDefault="00350371" w:rsidP="00350371">
      <w:pPr>
        <w:pStyle w:val="NormalWeb"/>
        <w:spacing w:line="276" w:lineRule="auto"/>
        <w:rPr>
          <w:rFonts w:ascii="Arial Narrow" w:hAnsi="Arial Narrow"/>
          <w:lang w:val="ro-RO"/>
        </w:rPr>
      </w:pPr>
      <w:r w:rsidRPr="00350371">
        <w:rPr>
          <w:rFonts w:ascii="Arial Narrow" w:hAnsi="Arial Narrow" w:cs="Arial"/>
          <w:b/>
          <w:lang w:val="ro-RO"/>
        </w:rPr>
        <w:t>4.Conţinutul procedurii:</w:t>
      </w:r>
    </w:p>
    <w:p w:rsidR="00350371" w:rsidRDefault="00350371" w:rsidP="00350371">
      <w:pPr>
        <w:spacing w:line="276" w:lineRule="auto"/>
        <w:rPr>
          <w:rFonts w:ascii="Arial Narrow" w:hAnsi="Arial Narrow" w:cs="Arial"/>
          <w:lang w:eastAsia="en-US"/>
        </w:rPr>
      </w:pPr>
      <w:r w:rsidRPr="00350371">
        <w:rPr>
          <w:rFonts w:ascii="Arial Narrow" w:hAnsi="Arial Narrow" w:cs="Arial"/>
          <w:bCs/>
          <w:lang w:eastAsia="en-US"/>
        </w:rPr>
        <w:t>4.1.</w:t>
      </w:r>
      <w:r w:rsidRPr="00350371">
        <w:rPr>
          <w:rFonts w:ascii="Arial Narrow" w:hAnsi="Arial Narrow" w:cs="Arial"/>
          <w:lang w:eastAsia="en-US"/>
        </w:rPr>
        <w:t> </w:t>
      </w:r>
      <w:r w:rsidRPr="00350371">
        <w:rPr>
          <w:rFonts w:ascii="Arial Narrow" w:hAnsi="Arial Narrow" w:cs="Arial"/>
          <w:bCs/>
          <w:color w:val="000000"/>
          <w:shd w:val="clear" w:color="auto" w:fill="FFFF66"/>
          <w:lang w:eastAsia="en-US"/>
        </w:rPr>
        <w:t>Procedura</w:t>
      </w:r>
      <w:r w:rsidRPr="00350371">
        <w:rPr>
          <w:rFonts w:ascii="Arial Narrow" w:hAnsi="Arial Narrow" w:cs="Arial"/>
          <w:lang w:eastAsia="en-US"/>
        </w:rPr>
        <w:t xml:space="preserve"> se aplică în cazul absolvenţilor  fiecărui profil care finalizează studiile prin examen de bacalaureat.</w:t>
      </w:r>
    </w:p>
    <w:p w:rsidR="00350371" w:rsidRPr="00C573F6" w:rsidRDefault="00350371" w:rsidP="00350371">
      <w:pPr>
        <w:spacing w:line="276" w:lineRule="auto"/>
        <w:ind w:right="-61"/>
        <w:rPr>
          <w:rFonts w:ascii="Arial Narrow" w:hAnsi="Arial Narrow" w:cs="Arial"/>
          <w:lang w:val="fr-FR" w:eastAsia="en-US"/>
        </w:rPr>
      </w:pPr>
      <w:r w:rsidRPr="00C573F6">
        <w:rPr>
          <w:rFonts w:ascii="Arial Narrow" w:hAnsi="Arial Narrow" w:cs="Arial"/>
          <w:lang w:val="fr-FR" w:eastAsia="en-US"/>
        </w:rPr>
        <w:t xml:space="preserve">4.2. </w:t>
      </w:r>
      <w:proofErr w:type="spellStart"/>
      <w:r w:rsidRPr="00C573F6">
        <w:rPr>
          <w:rFonts w:ascii="Arial Narrow" w:hAnsi="Arial Narrow" w:cs="Arial"/>
          <w:lang w:val="fr-FR" w:eastAsia="en-US"/>
        </w:rPr>
        <w:t>În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momentul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înscrierii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absolventului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la </w:t>
      </w:r>
      <w:proofErr w:type="spellStart"/>
      <w:r w:rsidRPr="00C573F6">
        <w:rPr>
          <w:rFonts w:ascii="Arial Narrow" w:hAnsi="Arial Narrow" w:cs="Arial"/>
          <w:lang w:val="fr-FR" w:eastAsia="en-US"/>
        </w:rPr>
        <w:t>examenul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de </w:t>
      </w:r>
      <w:proofErr w:type="spellStart"/>
      <w:r w:rsidRPr="00C573F6">
        <w:rPr>
          <w:rFonts w:ascii="Arial Narrow" w:hAnsi="Arial Narrow" w:cs="Arial"/>
          <w:lang w:val="fr-FR" w:eastAsia="en-US"/>
        </w:rPr>
        <w:t>bacalaureat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, </w:t>
      </w:r>
      <w:proofErr w:type="spellStart"/>
      <w:r w:rsidRPr="00C573F6">
        <w:rPr>
          <w:rFonts w:ascii="Arial Narrow" w:hAnsi="Arial Narrow" w:cs="Arial"/>
          <w:lang w:val="fr-FR" w:eastAsia="en-US"/>
        </w:rPr>
        <w:t>dirigintele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are </w:t>
      </w:r>
      <w:proofErr w:type="spellStart"/>
      <w:r w:rsidRPr="00C573F6">
        <w:rPr>
          <w:rFonts w:ascii="Arial Narrow" w:hAnsi="Arial Narrow" w:cs="Arial"/>
          <w:lang w:val="fr-FR" w:eastAsia="en-US"/>
        </w:rPr>
        <w:t>obligaţia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de a </w:t>
      </w:r>
      <w:proofErr w:type="spellStart"/>
      <w:r w:rsidRPr="00C573F6">
        <w:rPr>
          <w:rFonts w:ascii="Arial Narrow" w:hAnsi="Arial Narrow" w:cs="Arial"/>
          <w:lang w:val="fr-FR" w:eastAsia="en-US"/>
        </w:rPr>
        <w:t>oferi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spre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completare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un </w:t>
      </w:r>
      <w:proofErr w:type="spellStart"/>
      <w:r w:rsidRPr="00C573F6">
        <w:rPr>
          <w:rFonts w:ascii="Arial Narrow" w:hAnsi="Arial Narrow" w:cs="Arial"/>
          <w:lang w:val="fr-FR" w:eastAsia="en-US"/>
        </w:rPr>
        <w:t>formular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care </w:t>
      </w:r>
      <w:proofErr w:type="spellStart"/>
      <w:r w:rsidRPr="00C573F6">
        <w:rPr>
          <w:rFonts w:ascii="Arial Narrow" w:hAnsi="Arial Narrow" w:cs="Arial"/>
          <w:lang w:val="fr-FR" w:eastAsia="en-US"/>
        </w:rPr>
        <w:t>solicită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date de contact ale </w:t>
      </w:r>
      <w:proofErr w:type="spellStart"/>
      <w:r w:rsidRPr="00C573F6">
        <w:rPr>
          <w:rFonts w:ascii="Arial Narrow" w:hAnsi="Arial Narrow" w:cs="Arial"/>
          <w:lang w:val="fr-FR" w:eastAsia="en-US"/>
        </w:rPr>
        <w:t>absolventului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(</w:t>
      </w:r>
      <w:proofErr w:type="spellStart"/>
      <w:r w:rsidRPr="00C573F6">
        <w:rPr>
          <w:rFonts w:ascii="Arial Narrow" w:hAnsi="Arial Narrow" w:cs="Arial"/>
          <w:lang w:val="fr-FR" w:eastAsia="en-US"/>
        </w:rPr>
        <w:t>Anexa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1) </w:t>
      </w:r>
      <w:proofErr w:type="spellStart"/>
      <w:r w:rsidRPr="00C573F6">
        <w:rPr>
          <w:rFonts w:ascii="Arial Narrow" w:hAnsi="Arial Narrow" w:cs="Arial"/>
          <w:lang w:val="fr-FR" w:eastAsia="en-US"/>
        </w:rPr>
        <w:t>şi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un </w:t>
      </w:r>
      <w:proofErr w:type="spellStart"/>
      <w:r w:rsidRPr="00C573F6">
        <w:rPr>
          <w:rFonts w:ascii="Arial Narrow" w:hAnsi="Arial Narrow" w:cs="Arial"/>
          <w:lang w:val="fr-FR" w:eastAsia="en-US"/>
        </w:rPr>
        <w:t>formular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prin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care este </w:t>
      </w:r>
      <w:proofErr w:type="spellStart"/>
      <w:r w:rsidRPr="00C573F6">
        <w:rPr>
          <w:rFonts w:ascii="Arial Narrow" w:hAnsi="Arial Narrow" w:cs="Arial"/>
          <w:lang w:val="fr-FR" w:eastAsia="en-US"/>
        </w:rPr>
        <w:t>comunicată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adresa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de e-mail a </w:t>
      </w:r>
      <w:proofErr w:type="spellStart"/>
      <w:r w:rsidRPr="00C573F6">
        <w:rPr>
          <w:rFonts w:ascii="Arial Narrow" w:hAnsi="Arial Narrow" w:cs="Arial"/>
          <w:lang w:val="fr-FR" w:eastAsia="en-US"/>
        </w:rPr>
        <w:t>dirigintelui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şi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angajarea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absolventului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de a </w:t>
      </w:r>
      <w:proofErr w:type="spellStart"/>
      <w:r w:rsidRPr="00C573F6">
        <w:rPr>
          <w:rFonts w:ascii="Arial Narrow" w:hAnsi="Arial Narrow" w:cs="Arial"/>
          <w:lang w:val="fr-FR" w:eastAsia="en-US"/>
        </w:rPr>
        <w:t>transmite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datele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referitoare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la </w:t>
      </w:r>
      <w:proofErr w:type="spellStart"/>
      <w:r w:rsidRPr="00C573F6">
        <w:rPr>
          <w:rFonts w:ascii="Arial Narrow" w:hAnsi="Arial Narrow" w:cs="Arial"/>
          <w:lang w:val="fr-FR" w:eastAsia="en-US"/>
        </w:rPr>
        <w:t>traseul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profesional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urmat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(</w:t>
      </w:r>
      <w:proofErr w:type="spellStart"/>
      <w:r w:rsidRPr="00C573F6">
        <w:rPr>
          <w:rFonts w:ascii="Arial Narrow" w:hAnsi="Arial Narrow" w:cs="Arial"/>
          <w:lang w:val="fr-FR" w:eastAsia="en-US"/>
        </w:rPr>
        <w:t>anexa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2). Se va </w:t>
      </w:r>
      <w:proofErr w:type="spellStart"/>
      <w:r w:rsidRPr="00C573F6">
        <w:rPr>
          <w:rFonts w:ascii="Arial Narrow" w:hAnsi="Arial Narrow" w:cs="Arial"/>
          <w:lang w:val="fr-FR" w:eastAsia="en-US"/>
        </w:rPr>
        <w:t>recomanda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completarea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formularelor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în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format </w:t>
      </w:r>
      <w:proofErr w:type="spellStart"/>
      <w:r w:rsidRPr="00C573F6">
        <w:rPr>
          <w:rFonts w:ascii="Arial Narrow" w:hAnsi="Arial Narrow" w:cs="Arial"/>
          <w:lang w:val="fr-FR" w:eastAsia="en-US"/>
        </w:rPr>
        <w:t>electronic</w:t>
      </w:r>
      <w:proofErr w:type="spellEnd"/>
      <w:r w:rsidRPr="00C573F6">
        <w:rPr>
          <w:rFonts w:ascii="Arial Narrow" w:hAnsi="Arial Narrow" w:cs="Arial"/>
          <w:lang w:val="fr-FR" w:eastAsia="en-US"/>
        </w:rPr>
        <w:t>.</w:t>
      </w:r>
    </w:p>
    <w:p w:rsidR="00350371" w:rsidRPr="00C573F6" w:rsidRDefault="00350371" w:rsidP="00350371">
      <w:pPr>
        <w:spacing w:line="276" w:lineRule="auto"/>
        <w:ind w:right="-61"/>
        <w:rPr>
          <w:rFonts w:ascii="Arial Narrow" w:hAnsi="Arial Narrow" w:cs="Arial"/>
          <w:lang w:val="fr-FR" w:eastAsia="en-US"/>
        </w:rPr>
      </w:pPr>
      <w:r w:rsidRPr="00C573F6">
        <w:rPr>
          <w:rFonts w:ascii="Arial Narrow" w:hAnsi="Arial Narrow" w:cs="Arial"/>
          <w:lang w:val="fr-FR" w:eastAsia="en-US"/>
        </w:rPr>
        <w:t xml:space="preserve">4.3.  </w:t>
      </w:r>
      <w:proofErr w:type="spellStart"/>
      <w:r w:rsidRPr="00C573F6">
        <w:rPr>
          <w:rFonts w:ascii="Arial Narrow" w:hAnsi="Arial Narrow" w:cs="Arial"/>
          <w:lang w:val="fr-FR" w:eastAsia="en-US"/>
        </w:rPr>
        <w:t>Dirigintele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va  </w:t>
      </w:r>
      <w:proofErr w:type="spellStart"/>
      <w:r w:rsidRPr="00C573F6">
        <w:rPr>
          <w:rFonts w:ascii="Arial Narrow" w:hAnsi="Arial Narrow" w:cs="Arial"/>
          <w:lang w:val="fr-FR" w:eastAsia="en-US"/>
        </w:rPr>
        <w:t>colecta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şi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va </w:t>
      </w:r>
      <w:proofErr w:type="spellStart"/>
      <w:r w:rsidRPr="00C573F6">
        <w:rPr>
          <w:rFonts w:ascii="Arial Narrow" w:hAnsi="Arial Narrow" w:cs="Arial"/>
          <w:lang w:val="fr-FR" w:eastAsia="en-US"/>
        </w:rPr>
        <w:t>trimite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la CEAC  </w:t>
      </w:r>
      <w:proofErr w:type="spellStart"/>
      <w:r w:rsidRPr="00C573F6">
        <w:rPr>
          <w:rFonts w:ascii="Arial Narrow" w:hAnsi="Arial Narrow" w:cs="Arial"/>
          <w:lang w:val="fr-FR" w:eastAsia="en-US"/>
        </w:rPr>
        <w:t>formularele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completate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de </w:t>
      </w:r>
      <w:proofErr w:type="spellStart"/>
      <w:r w:rsidRPr="00C573F6">
        <w:rPr>
          <w:rFonts w:ascii="Arial Narrow" w:hAnsi="Arial Narrow" w:cs="Arial"/>
          <w:lang w:val="fr-FR" w:eastAsia="en-US"/>
        </w:rPr>
        <w:t>către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absolvenţi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. </w:t>
      </w:r>
    </w:p>
    <w:p w:rsidR="00350371" w:rsidRPr="00350371" w:rsidRDefault="00350371" w:rsidP="00350371">
      <w:pPr>
        <w:spacing w:line="276" w:lineRule="auto"/>
        <w:ind w:right="-61"/>
        <w:rPr>
          <w:rFonts w:ascii="Arial Narrow" w:hAnsi="Arial Narrow"/>
          <w:lang w:val="fr-FR" w:eastAsia="en-US"/>
        </w:rPr>
      </w:pPr>
      <w:r w:rsidRPr="00350371">
        <w:rPr>
          <w:rFonts w:ascii="Arial Narrow" w:hAnsi="Arial Narrow" w:cs="Arial"/>
          <w:lang w:val="fr-FR" w:eastAsia="en-US"/>
        </w:rPr>
        <w:t xml:space="preserve">4.4. CEAC va  </w:t>
      </w:r>
      <w:proofErr w:type="spellStart"/>
      <w:r w:rsidRPr="00350371">
        <w:rPr>
          <w:rFonts w:ascii="Arial Narrow" w:hAnsi="Arial Narrow" w:cs="Arial"/>
          <w:lang w:val="fr-FR" w:eastAsia="en-US"/>
        </w:rPr>
        <w:t>înregistra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datele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din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formularele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într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-o </w:t>
      </w:r>
      <w:proofErr w:type="spellStart"/>
      <w:r w:rsidRPr="00350371">
        <w:rPr>
          <w:rFonts w:ascii="Arial Narrow" w:hAnsi="Arial Narrow" w:cs="Arial"/>
          <w:lang w:val="fr-FR" w:eastAsia="en-US"/>
        </w:rPr>
        <w:t>bază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de date, </w:t>
      </w:r>
      <w:proofErr w:type="spellStart"/>
      <w:r w:rsidRPr="00350371">
        <w:rPr>
          <w:rFonts w:ascii="Arial Narrow" w:hAnsi="Arial Narrow" w:cs="Arial"/>
          <w:lang w:val="fr-FR" w:eastAsia="en-US"/>
        </w:rPr>
        <w:t>special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concepută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pentru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a </w:t>
      </w:r>
      <w:proofErr w:type="spellStart"/>
      <w:r w:rsidRPr="00350371">
        <w:rPr>
          <w:rFonts w:ascii="Arial Narrow" w:hAnsi="Arial Narrow" w:cs="Arial"/>
          <w:lang w:val="fr-FR" w:eastAsia="en-US"/>
        </w:rPr>
        <w:t>putea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oferi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ulterior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pentru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fiecare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domeniu</w:t>
      </w:r>
      <w:proofErr w:type="spellEnd"/>
      <w:r w:rsidRPr="00350371">
        <w:rPr>
          <w:rFonts w:ascii="Arial Narrow" w:hAnsi="Arial Narrow" w:cs="Arial"/>
          <w:lang w:val="fr-FR" w:eastAsia="en-US"/>
        </w:rPr>
        <w:t>/</w:t>
      </w:r>
      <w:proofErr w:type="spellStart"/>
      <w:r w:rsidRPr="00350371">
        <w:rPr>
          <w:rFonts w:ascii="Arial Narrow" w:hAnsi="Arial Narrow" w:cs="Arial"/>
          <w:lang w:val="fr-FR" w:eastAsia="en-US"/>
        </w:rPr>
        <w:t>specializare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în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parte </w:t>
      </w:r>
      <w:proofErr w:type="spellStart"/>
      <w:r w:rsidRPr="00350371">
        <w:rPr>
          <w:rFonts w:ascii="Arial Narrow" w:hAnsi="Arial Narrow" w:cs="Arial"/>
          <w:lang w:val="fr-FR" w:eastAsia="en-US"/>
        </w:rPr>
        <w:t>şi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pentru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fiecare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promoţie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date </w:t>
      </w:r>
      <w:proofErr w:type="spellStart"/>
      <w:r w:rsidRPr="00350371">
        <w:rPr>
          <w:rFonts w:ascii="Arial Narrow" w:hAnsi="Arial Narrow" w:cs="Arial"/>
          <w:lang w:val="fr-FR" w:eastAsia="en-US"/>
        </w:rPr>
        <w:t>despre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procentul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absolvenţilor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care </w:t>
      </w:r>
      <w:proofErr w:type="spellStart"/>
      <w:r w:rsidRPr="00350371">
        <w:rPr>
          <w:rFonts w:ascii="Arial Narrow" w:hAnsi="Arial Narrow" w:cs="Arial"/>
          <w:lang w:val="fr-FR" w:eastAsia="en-US"/>
        </w:rPr>
        <w:t>sunt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încadraţi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în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domenii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profesionale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corespunzătoare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specializării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urmate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, </w:t>
      </w:r>
      <w:proofErr w:type="spellStart"/>
      <w:r w:rsidRPr="00350371">
        <w:rPr>
          <w:rFonts w:ascii="Arial Narrow" w:hAnsi="Arial Narrow" w:cs="Arial"/>
          <w:lang w:val="fr-FR" w:eastAsia="en-US"/>
        </w:rPr>
        <w:t>domenii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conexe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sau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 </w:t>
      </w:r>
      <w:proofErr w:type="spellStart"/>
      <w:r w:rsidRPr="00350371">
        <w:rPr>
          <w:rFonts w:ascii="Arial Narrow" w:hAnsi="Arial Narrow" w:cs="Arial"/>
          <w:lang w:val="fr-FR" w:eastAsia="en-US"/>
        </w:rPr>
        <w:t>urmează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o </w:t>
      </w:r>
      <w:proofErr w:type="spellStart"/>
      <w:r w:rsidRPr="00350371">
        <w:rPr>
          <w:rFonts w:ascii="Arial Narrow" w:hAnsi="Arial Narrow" w:cs="Arial"/>
          <w:lang w:val="fr-FR" w:eastAsia="en-US"/>
        </w:rPr>
        <w:t>formă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superioară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de </w:t>
      </w:r>
      <w:proofErr w:type="spellStart"/>
      <w:r w:rsidRPr="00350371">
        <w:rPr>
          <w:rFonts w:ascii="Arial Narrow" w:hAnsi="Arial Narrow" w:cs="Arial"/>
          <w:lang w:val="fr-FR" w:eastAsia="en-US"/>
        </w:rPr>
        <w:t>învăţământ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în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domeniul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absolvit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sau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în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alt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domeniu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. </w:t>
      </w:r>
      <w:proofErr w:type="spellStart"/>
      <w:r w:rsidRPr="00350371">
        <w:rPr>
          <w:rFonts w:ascii="Arial Narrow" w:hAnsi="Arial Narrow" w:cs="Arial"/>
          <w:lang w:val="fr-FR" w:eastAsia="en-US"/>
        </w:rPr>
        <w:t>Formularele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primite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sunt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păstrate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/ </w:t>
      </w:r>
      <w:proofErr w:type="spellStart"/>
      <w:r w:rsidRPr="00350371">
        <w:rPr>
          <w:rFonts w:ascii="Arial Narrow" w:hAnsi="Arial Narrow" w:cs="Arial"/>
          <w:lang w:val="fr-FR" w:eastAsia="en-US"/>
        </w:rPr>
        <w:t>arhivate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(</w:t>
      </w:r>
      <w:proofErr w:type="spellStart"/>
      <w:r w:rsidRPr="00350371">
        <w:rPr>
          <w:rFonts w:ascii="Arial Narrow" w:hAnsi="Arial Narrow" w:cs="Arial"/>
          <w:lang w:val="fr-FR" w:eastAsia="en-US"/>
        </w:rPr>
        <w:t>tipărit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sau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/ </w:t>
      </w:r>
      <w:proofErr w:type="spellStart"/>
      <w:r w:rsidRPr="00350371">
        <w:rPr>
          <w:rFonts w:ascii="Arial Narrow" w:hAnsi="Arial Narrow" w:cs="Arial"/>
          <w:lang w:val="fr-FR" w:eastAsia="en-US"/>
        </w:rPr>
        <w:t>şi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electronic</w:t>
      </w:r>
      <w:proofErr w:type="spellEnd"/>
      <w:r w:rsidRPr="00350371">
        <w:rPr>
          <w:rFonts w:ascii="Arial Narrow" w:hAnsi="Arial Narrow" w:cs="Arial"/>
          <w:lang w:val="fr-FR" w:eastAsia="en-US"/>
        </w:rPr>
        <w:t>);</w:t>
      </w:r>
      <w:r w:rsidRPr="00350371">
        <w:rPr>
          <w:rFonts w:ascii="Arial Narrow" w:hAnsi="Arial Narrow"/>
          <w:lang w:val="fr-FR" w:eastAsia="en-US"/>
        </w:rPr>
        <w:t xml:space="preserve"> </w:t>
      </w:r>
    </w:p>
    <w:p w:rsidR="00350371" w:rsidRPr="00350371" w:rsidRDefault="00350371" w:rsidP="00350371">
      <w:pPr>
        <w:spacing w:line="276" w:lineRule="auto"/>
        <w:rPr>
          <w:rFonts w:ascii="Arial Narrow" w:hAnsi="Arial Narrow" w:cs="Arial"/>
          <w:lang w:val="fr-FR" w:eastAsia="en-US"/>
        </w:rPr>
      </w:pPr>
      <w:r w:rsidRPr="00350371">
        <w:rPr>
          <w:rFonts w:ascii="Arial Narrow" w:hAnsi="Arial Narrow"/>
          <w:lang w:val="fr-FR" w:eastAsia="en-US"/>
        </w:rPr>
        <w:t> 4.5</w:t>
      </w:r>
      <w:proofErr w:type="gramStart"/>
      <w:r w:rsidRPr="00350371">
        <w:rPr>
          <w:rFonts w:ascii="Arial Narrow" w:hAnsi="Arial Narrow"/>
          <w:lang w:val="fr-FR" w:eastAsia="en-US"/>
        </w:rPr>
        <w:t>.</w:t>
      </w:r>
      <w:proofErr w:type="spellStart"/>
      <w:r w:rsidRPr="00350371">
        <w:rPr>
          <w:rFonts w:ascii="Arial Narrow" w:hAnsi="Arial Narrow"/>
          <w:lang w:val="fr-FR" w:eastAsia="en-US"/>
        </w:rPr>
        <w:t>Dirigintele</w:t>
      </w:r>
      <w:proofErr w:type="spellEnd"/>
      <w:proofErr w:type="gramEnd"/>
      <w:r w:rsidRPr="00350371">
        <w:rPr>
          <w:rFonts w:ascii="Arial Narrow" w:hAnsi="Arial Narrow"/>
          <w:lang w:val="fr-FR" w:eastAsia="en-US"/>
        </w:rPr>
        <w:t xml:space="preserve"> </w:t>
      </w:r>
      <w:r w:rsidRPr="00350371">
        <w:rPr>
          <w:rFonts w:ascii="Arial Narrow" w:hAnsi="Arial Narrow" w:cs="Arial"/>
          <w:lang w:val="fr-FR" w:eastAsia="en-US"/>
        </w:rPr>
        <w:t xml:space="preserve"> va contacta </w:t>
      </w:r>
      <w:proofErr w:type="spellStart"/>
      <w:r w:rsidRPr="00350371">
        <w:rPr>
          <w:rFonts w:ascii="Arial Narrow" w:hAnsi="Arial Narrow" w:cs="Arial"/>
          <w:lang w:val="fr-FR" w:eastAsia="en-US"/>
        </w:rPr>
        <w:t>absolvenţii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care  nu au </w:t>
      </w:r>
      <w:proofErr w:type="spellStart"/>
      <w:r w:rsidRPr="00350371">
        <w:rPr>
          <w:rFonts w:ascii="Arial Narrow" w:hAnsi="Arial Narrow" w:cs="Arial"/>
          <w:lang w:val="fr-FR" w:eastAsia="en-US"/>
        </w:rPr>
        <w:t>comunicat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datele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până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la </w:t>
      </w:r>
      <w:proofErr w:type="spellStart"/>
      <w:r w:rsidRPr="00350371">
        <w:rPr>
          <w:rFonts w:ascii="Arial Narrow" w:hAnsi="Arial Narrow" w:cs="Arial"/>
          <w:lang w:val="fr-FR" w:eastAsia="en-US"/>
        </w:rPr>
        <w:t>sfârşitul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anului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şcolar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următor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absolvirii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, va </w:t>
      </w:r>
      <w:proofErr w:type="spellStart"/>
      <w:r w:rsidRPr="00350371">
        <w:rPr>
          <w:rFonts w:ascii="Arial Narrow" w:hAnsi="Arial Narrow" w:cs="Arial"/>
          <w:lang w:val="fr-FR" w:eastAsia="en-US"/>
        </w:rPr>
        <w:t>completa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coloana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 3 </w:t>
      </w:r>
      <w:proofErr w:type="spellStart"/>
      <w:r w:rsidRPr="00350371">
        <w:rPr>
          <w:rFonts w:ascii="Arial Narrow" w:hAnsi="Arial Narrow" w:cs="Arial"/>
          <w:lang w:val="fr-FR" w:eastAsia="en-US"/>
        </w:rPr>
        <w:t>din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cel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de- al </w:t>
      </w:r>
      <w:proofErr w:type="spellStart"/>
      <w:r w:rsidRPr="00350371">
        <w:rPr>
          <w:rFonts w:ascii="Arial Narrow" w:hAnsi="Arial Narrow" w:cs="Arial"/>
          <w:lang w:val="fr-FR" w:eastAsia="en-US"/>
        </w:rPr>
        <w:t>doilea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formular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(</w:t>
      </w:r>
      <w:proofErr w:type="spellStart"/>
      <w:r w:rsidRPr="00350371">
        <w:rPr>
          <w:rFonts w:ascii="Arial Narrow" w:hAnsi="Arial Narrow" w:cs="Arial"/>
          <w:lang w:val="fr-FR" w:eastAsia="en-US"/>
        </w:rPr>
        <w:t>Anexa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2) </w:t>
      </w:r>
      <w:proofErr w:type="spellStart"/>
      <w:r w:rsidRPr="00350371">
        <w:rPr>
          <w:rFonts w:ascii="Arial Narrow" w:hAnsi="Arial Narrow" w:cs="Arial"/>
          <w:lang w:val="fr-FR" w:eastAsia="en-US"/>
        </w:rPr>
        <w:t>şi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va </w:t>
      </w:r>
      <w:proofErr w:type="spellStart"/>
      <w:r w:rsidRPr="00350371">
        <w:rPr>
          <w:rFonts w:ascii="Arial Narrow" w:hAnsi="Arial Narrow" w:cs="Arial"/>
          <w:lang w:val="fr-FR" w:eastAsia="en-US"/>
        </w:rPr>
        <w:t>prezenta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anual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CEAC, </w:t>
      </w:r>
      <w:proofErr w:type="spellStart"/>
      <w:r w:rsidRPr="00350371">
        <w:rPr>
          <w:rFonts w:ascii="Arial Narrow" w:hAnsi="Arial Narrow" w:cs="Arial"/>
          <w:lang w:val="fr-FR" w:eastAsia="en-US"/>
        </w:rPr>
        <w:t>în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luna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iunie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, un </w:t>
      </w:r>
      <w:proofErr w:type="spellStart"/>
      <w:r w:rsidRPr="00350371">
        <w:rPr>
          <w:rFonts w:ascii="Arial Narrow" w:hAnsi="Arial Narrow" w:cs="Arial"/>
          <w:lang w:val="fr-FR" w:eastAsia="en-US"/>
        </w:rPr>
        <w:t>raport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asupra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stadiului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350371">
        <w:rPr>
          <w:rFonts w:ascii="Arial Narrow" w:hAnsi="Arial Narrow" w:cs="Arial"/>
          <w:lang w:val="fr-FR" w:eastAsia="en-US"/>
        </w:rPr>
        <w:t>general</w:t>
      </w:r>
      <w:proofErr w:type="spellEnd"/>
      <w:r w:rsidRPr="00350371">
        <w:rPr>
          <w:rFonts w:ascii="Arial Narrow" w:hAnsi="Arial Narrow" w:cs="Arial"/>
          <w:lang w:val="fr-FR" w:eastAsia="en-US"/>
        </w:rPr>
        <w:t xml:space="preserve"> al </w:t>
      </w:r>
      <w:proofErr w:type="spellStart"/>
      <w:r w:rsidRPr="00350371">
        <w:rPr>
          <w:rFonts w:ascii="Arial Narrow" w:hAnsi="Arial Narrow" w:cs="Arial"/>
          <w:lang w:val="fr-FR" w:eastAsia="en-US"/>
        </w:rPr>
        <w:t>problemei</w:t>
      </w:r>
      <w:proofErr w:type="spellEnd"/>
      <w:r w:rsidRPr="00350371">
        <w:rPr>
          <w:rFonts w:ascii="Arial Narrow" w:hAnsi="Arial Narrow" w:cs="Arial"/>
          <w:lang w:val="fr-FR" w:eastAsia="en-US"/>
        </w:rPr>
        <w:t>.</w:t>
      </w:r>
    </w:p>
    <w:p w:rsidR="00350371" w:rsidRPr="00C573F6" w:rsidRDefault="00350371" w:rsidP="00350371">
      <w:pPr>
        <w:spacing w:line="276" w:lineRule="auto"/>
        <w:rPr>
          <w:rFonts w:ascii="Arial Narrow" w:hAnsi="Arial Narrow" w:cs="Arial"/>
          <w:lang w:val="fr-FR" w:eastAsia="en-US"/>
        </w:rPr>
      </w:pPr>
      <w:r w:rsidRPr="00C573F6">
        <w:rPr>
          <w:rFonts w:ascii="Arial Narrow" w:hAnsi="Arial Narrow" w:cs="Arial"/>
          <w:lang w:val="fr-FR" w:eastAsia="en-US"/>
        </w:rPr>
        <w:t>4.6</w:t>
      </w:r>
      <w:proofErr w:type="gramStart"/>
      <w:r w:rsidRPr="00C573F6">
        <w:rPr>
          <w:rFonts w:ascii="Arial Narrow" w:hAnsi="Arial Narrow" w:cs="Arial"/>
          <w:lang w:val="fr-FR" w:eastAsia="en-US"/>
        </w:rPr>
        <w:t>.</w:t>
      </w:r>
      <w:proofErr w:type="spellStart"/>
      <w:r w:rsidRPr="00C573F6">
        <w:rPr>
          <w:rFonts w:ascii="Arial Narrow" w:hAnsi="Arial Narrow" w:cs="Arial"/>
          <w:lang w:val="fr-FR" w:eastAsia="en-US"/>
        </w:rPr>
        <w:t>Aceste</w:t>
      </w:r>
      <w:proofErr w:type="spellEnd"/>
      <w:proofErr w:type="gram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informaţii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vor fi transmise  </w:t>
      </w:r>
      <w:proofErr w:type="spellStart"/>
      <w:r w:rsidRPr="00C573F6">
        <w:rPr>
          <w:rFonts w:ascii="Arial Narrow" w:hAnsi="Arial Narrow" w:cs="Arial"/>
          <w:lang w:val="fr-FR" w:eastAsia="en-US"/>
        </w:rPr>
        <w:t>anual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de </w:t>
      </w:r>
      <w:proofErr w:type="spellStart"/>
      <w:r w:rsidRPr="00C573F6">
        <w:rPr>
          <w:rFonts w:ascii="Arial Narrow" w:hAnsi="Arial Narrow" w:cs="Arial"/>
          <w:lang w:val="fr-FR" w:eastAsia="en-US"/>
        </w:rPr>
        <w:t>către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CEAC  </w:t>
      </w:r>
      <w:proofErr w:type="spellStart"/>
      <w:r w:rsidRPr="00C573F6">
        <w:rPr>
          <w:rFonts w:ascii="Arial Narrow" w:hAnsi="Arial Narrow" w:cs="Arial"/>
          <w:lang w:val="fr-FR" w:eastAsia="en-US"/>
        </w:rPr>
        <w:t>conducerii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şcolii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. La </w:t>
      </w:r>
      <w:proofErr w:type="spellStart"/>
      <w:r w:rsidRPr="00C573F6">
        <w:rPr>
          <w:rFonts w:ascii="Arial Narrow" w:hAnsi="Arial Narrow" w:cs="Arial"/>
          <w:lang w:val="fr-FR" w:eastAsia="en-US"/>
        </w:rPr>
        <w:t>solicitarea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 </w:t>
      </w:r>
      <w:proofErr w:type="spellStart"/>
      <w:r w:rsidRPr="00C573F6">
        <w:rPr>
          <w:rFonts w:ascii="Arial Narrow" w:hAnsi="Arial Narrow" w:cs="Arial"/>
          <w:lang w:val="fr-FR" w:eastAsia="en-US"/>
        </w:rPr>
        <w:t>directorilor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/C.A./ C.P., CEAC va </w:t>
      </w:r>
      <w:proofErr w:type="spellStart"/>
      <w:r w:rsidRPr="00C573F6">
        <w:rPr>
          <w:rFonts w:ascii="Arial Narrow" w:hAnsi="Arial Narrow" w:cs="Arial"/>
          <w:lang w:val="fr-FR" w:eastAsia="en-US"/>
        </w:rPr>
        <w:t>pune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la </w:t>
      </w:r>
      <w:proofErr w:type="spellStart"/>
      <w:r w:rsidRPr="00C573F6">
        <w:rPr>
          <w:rFonts w:ascii="Arial Narrow" w:hAnsi="Arial Narrow" w:cs="Arial"/>
          <w:lang w:val="fr-FR" w:eastAsia="en-US"/>
        </w:rPr>
        <w:t>dispoziţie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baza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de date </w:t>
      </w:r>
      <w:proofErr w:type="spellStart"/>
      <w:r w:rsidRPr="00C573F6">
        <w:rPr>
          <w:rFonts w:ascii="Arial Narrow" w:hAnsi="Arial Narrow" w:cs="Arial"/>
          <w:lang w:val="fr-FR" w:eastAsia="en-US"/>
        </w:rPr>
        <w:t>relevantă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pentru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 </w:t>
      </w:r>
      <w:proofErr w:type="spellStart"/>
      <w:r w:rsidRPr="00C573F6">
        <w:rPr>
          <w:rFonts w:ascii="Arial Narrow" w:hAnsi="Arial Narrow" w:cs="Arial"/>
          <w:lang w:val="fr-FR" w:eastAsia="en-US"/>
        </w:rPr>
        <w:t>fiecare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domeniu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/profil/</w:t>
      </w:r>
      <w:proofErr w:type="spellStart"/>
      <w:r w:rsidRPr="00C573F6">
        <w:rPr>
          <w:rFonts w:ascii="Arial Narrow" w:hAnsi="Arial Narrow" w:cs="Arial"/>
          <w:lang w:val="fr-FR" w:eastAsia="en-US"/>
        </w:rPr>
        <w:t>specializare</w:t>
      </w:r>
      <w:proofErr w:type="spellEnd"/>
      <w:r w:rsidRPr="00C573F6">
        <w:rPr>
          <w:rFonts w:ascii="Arial Narrow" w:hAnsi="Arial Narrow" w:cs="Arial"/>
          <w:lang w:val="fr-FR" w:eastAsia="en-US"/>
        </w:rPr>
        <w:t>.</w:t>
      </w:r>
    </w:p>
    <w:p w:rsidR="00350371" w:rsidRPr="00C573F6" w:rsidRDefault="00350371" w:rsidP="00350371">
      <w:pPr>
        <w:spacing w:line="276" w:lineRule="auto"/>
        <w:rPr>
          <w:rFonts w:ascii="Arial Narrow" w:hAnsi="Arial Narrow" w:cs="Arial"/>
          <w:lang w:val="fr-FR" w:eastAsia="en-US"/>
        </w:rPr>
      </w:pPr>
      <w:r w:rsidRPr="00C573F6">
        <w:rPr>
          <w:rFonts w:ascii="Arial Narrow" w:hAnsi="Arial Narrow" w:cs="Arial"/>
          <w:lang w:val="fr-FR" w:eastAsia="en-US"/>
        </w:rPr>
        <w:t>4.7</w:t>
      </w:r>
      <w:proofErr w:type="gramStart"/>
      <w:r w:rsidRPr="00C573F6">
        <w:rPr>
          <w:rFonts w:ascii="Arial Narrow" w:hAnsi="Arial Narrow" w:cs="Arial"/>
          <w:lang w:val="fr-FR" w:eastAsia="en-US"/>
        </w:rPr>
        <w:t>.</w:t>
      </w:r>
      <w:proofErr w:type="spellStart"/>
      <w:r w:rsidRPr="00C573F6">
        <w:rPr>
          <w:rFonts w:ascii="Arial Narrow" w:hAnsi="Arial Narrow" w:cs="Arial"/>
          <w:lang w:val="fr-FR" w:eastAsia="en-US"/>
        </w:rPr>
        <w:t>Dirigintele</w:t>
      </w:r>
      <w:proofErr w:type="spellEnd"/>
      <w:proofErr w:type="gramEnd"/>
      <w:r w:rsidRPr="00C573F6">
        <w:rPr>
          <w:rFonts w:ascii="Arial Narrow" w:hAnsi="Arial Narrow" w:cs="Arial"/>
          <w:lang w:val="fr-FR" w:eastAsia="en-US"/>
        </w:rPr>
        <w:t xml:space="preserve">  va </w:t>
      </w:r>
      <w:proofErr w:type="spellStart"/>
      <w:r w:rsidRPr="00C573F6">
        <w:rPr>
          <w:rFonts w:ascii="Arial Narrow" w:hAnsi="Arial Narrow" w:cs="Arial"/>
          <w:lang w:val="fr-FR" w:eastAsia="en-US"/>
        </w:rPr>
        <w:t>actualiza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permanent </w:t>
      </w:r>
      <w:proofErr w:type="spellStart"/>
      <w:r w:rsidRPr="00C573F6">
        <w:rPr>
          <w:rFonts w:ascii="Arial Narrow" w:hAnsi="Arial Narrow" w:cs="Arial"/>
          <w:lang w:val="fr-FR" w:eastAsia="en-US"/>
        </w:rPr>
        <w:t>datele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absolvenţilor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, </w:t>
      </w:r>
      <w:proofErr w:type="spellStart"/>
      <w:r w:rsidRPr="00C573F6">
        <w:rPr>
          <w:rFonts w:ascii="Arial Narrow" w:hAnsi="Arial Narrow" w:cs="Arial"/>
          <w:lang w:val="fr-FR" w:eastAsia="en-US"/>
        </w:rPr>
        <w:t>pe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baza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mesajelor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transmise de </w:t>
      </w:r>
      <w:proofErr w:type="spellStart"/>
      <w:r w:rsidRPr="00C573F6">
        <w:rPr>
          <w:rFonts w:ascii="Arial Narrow" w:hAnsi="Arial Narrow" w:cs="Arial"/>
          <w:lang w:val="fr-FR" w:eastAsia="en-US"/>
        </w:rPr>
        <w:t>către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ei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pe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adresa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de e-mail </w:t>
      </w:r>
      <w:proofErr w:type="spellStart"/>
      <w:r w:rsidRPr="00C573F6">
        <w:rPr>
          <w:rFonts w:ascii="Arial Narrow" w:hAnsi="Arial Narrow" w:cs="Arial"/>
          <w:lang w:val="fr-FR" w:eastAsia="en-US"/>
        </w:rPr>
        <w:t>şi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prin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contact </w:t>
      </w:r>
      <w:proofErr w:type="spellStart"/>
      <w:r w:rsidRPr="00C573F6">
        <w:rPr>
          <w:rFonts w:ascii="Arial Narrow" w:hAnsi="Arial Narrow" w:cs="Arial"/>
          <w:lang w:val="fr-FR" w:eastAsia="en-US"/>
        </w:rPr>
        <w:t>periodic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. </w:t>
      </w:r>
      <w:proofErr w:type="spellStart"/>
      <w:r w:rsidRPr="00C573F6">
        <w:rPr>
          <w:rFonts w:ascii="Arial Narrow" w:hAnsi="Arial Narrow" w:cs="Arial"/>
          <w:lang w:val="fr-FR" w:eastAsia="en-US"/>
        </w:rPr>
        <w:t>În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acest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mod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 se  </w:t>
      </w:r>
      <w:proofErr w:type="spellStart"/>
      <w:r w:rsidRPr="00C573F6">
        <w:rPr>
          <w:rFonts w:ascii="Arial Narrow" w:hAnsi="Arial Narrow" w:cs="Arial"/>
          <w:lang w:val="fr-FR" w:eastAsia="en-US"/>
        </w:rPr>
        <w:t>obţin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noi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date </w:t>
      </w:r>
      <w:proofErr w:type="spellStart"/>
      <w:r w:rsidRPr="00C573F6">
        <w:rPr>
          <w:rFonts w:ascii="Arial Narrow" w:hAnsi="Arial Narrow" w:cs="Arial"/>
          <w:lang w:val="fr-FR" w:eastAsia="en-US"/>
        </w:rPr>
        <w:t>despre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ruta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profesională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a </w:t>
      </w:r>
      <w:proofErr w:type="spellStart"/>
      <w:r w:rsidRPr="00C573F6">
        <w:rPr>
          <w:rFonts w:ascii="Arial Narrow" w:hAnsi="Arial Narrow" w:cs="Arial"/>
          <w:lang w:val="fr-FR" w:eastAsia="en-US"/>
        </w:rPr>
        <w:t>acestora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. </w:t>
      </w:r>
      <w:proofErr w:type="spellStart"/>
      <w:r w:rsidRPr="00C573F6">
        <w:rPr>
          <w:rFonts w:ascii="Arial Narrow" w:hAnsi="Arial Narrow" w:cs="Arial"/>
          <w:lang w:val="fr-FR" w:eastAsia="en-US"/>
        </w:rPr>
        <w:t>Concomitent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, se va contacta </w:t>
      </w:r>
      <w:proofErr w:type="spellStart"/>
      <w:r w:rsidRPr="00C573F6">
        <w:rPr>
          <w:rFonts w:ascii="Arial Narrow" w:hAnsi="Arial Narrow" w:cs="Arial"/>
          <w:lang w:val="fr-FR" w:eastAsia="en-US"/>
        </w:rPr>
        <w:t>entitatea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la care </w:t>
      </w:r>
      <w:proofErr w:type="spellStart"/>
      <w:r w:rsidRPr="00C573F6">
        <w:rPr>
          <w:rFonts w:ascii="Arial Narrow" w:hAnsi="Arial Narrow" w:cs="Arial"/>
          <w:lang w:val="fr-FR" w:eastAsia="en-US"/>
        </w:rPr>
        <w:t>absolventul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a </w:t>
      </w:r>
      <w:proofErr w:type="spellStart"/>
      <w:r w:rsidRPr="00C573F6">
        <w:rPr>
          <w:rFonts w:ascii="Arial Narrow" w:hAnsi="Arial Narrow" w:cs="Arial"/>
          <w:lang w:val="fr-FR" w:eastAsia="en-US"/>
        </w:rPr>
        <w:t>declarat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că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lucrează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în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vederea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obţinerii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unor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date utile </w:t>
      </w:r>
      <w:proofErr w:type="spellStart"/>
      <w:r w:rsidRPr="00C573F6">
        <w:rPr>
          <w:rFonts w:ascii="Arial Narrow" w:hAnsi="Arial Narrow" w:cs="Arial"/>
          <w:lang w:val="fr-FR" w:eastAsia="en-US"/>
        </w:rPr>
        <w:t>pentru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şcoală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ca </w:t>
      </w:r>
      <w:proofErr w:type="spellStart"/>
      <w:r w:rsidRPr="00C573F6">
        <w:rPr>
          <w:rFonts w:ascii="Arial Narrow" w:hAnsi="Arial Narrow" w:cs="Arial"/>
          <w:lang w:val="fr-FR" w:eastAsia="en-US"/>
        </w:rPr>
        <w:t>furnizor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de </w:t>
      </w:r>
      <w:proofErr w:type="spellStart"/>
      <w:r w:rsidRPr="00C573F6">
        <w:rPr>
          <w:rFonts w:ascii="Arial Narrow" w:hAnsi="Arial Narrow" w:cs="Arial"/>
          <w:lang w:val="fr-FR" w:eastAsia="en-US"/>
        </w:rPr>
        <w:t>pregătire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profesională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. </w:t>
      </w:r>
      <w:proofErr w:type="spellStart"/>
      <w:r w:rsidRPr="00C573F6">
        <w:rPr>
          <w:rFonts w:ascii="Arial Narrow" w:hAnsi="Arial Narrow" w:cs="Arial"/>
          <w:lang w:val="fr-FR" w:eastAsia="en-US"/>
        </w:rPr>
        <w:t>Intervalul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gramStart"/>
      <w:r w:rsidRPr="00C573F6">
        <w:rPr>
          <w:rFonts w:ascii="Arial Narrow" w:hAnsi="Arial Narrow" w:cs="Arial"/>
          <w:lang w:val="fr-FR" w:eastAsia="en-US"/>
        </w:rPr>
        <w:t xml:space="preserve">de </w:t>
      </w:r>
      <w:proofErr w:type="spellStart"/>
      <w:r w:rsidRPr="00C573F6">
        <w:rPr>
          <w:rFonts w:ascii="Arial Narrow" w:hAnsi="Arial Narrow" w:cs="Arial"/>
          <w:lang w:val="fr-FR" w:eastAsia="en-US"/>
        </w:rPr>
        <w:t>actualizare</w:t>
      </w:r>
      <w:proofErr w:type="spellEnd"/>
      <w:proofErr w:type="gramEnd"/>
      <w:r w:rsidRPr="00C573F6">
        <w:rPr>
          <w:rFonts w:ascii="Arial Narrow" w:hAnsi="Arial Narrow" w:cs="Arial"/>
          <w:lang w:val="fr-FR" w:eastAsia="en-US"/>
        </w:rPr>
        <w:t xml:space="preserve"> este de un an.</w:t>
      </w:r>
    </w:p>
    <w:p w:rsidR="00350371" w:rsidRPr="00C573F6" w:rsidRDefault="00350371" w:rsidP="00350371">
      <w:pPr>
        <w:spacing w:line="276" w:lineRule="auto"/>
        <w:rPr>
          <w:rFonts w:ascii="Arial Narrow" w:hAnsi="Arial Narrow"/>
          <w:lang w:val="fr-FR" w:eastAsia="en-US"/>
        </w:rPr>
      </w:pPr>
      <w:r w:rsidRPr="00C573F6">
        <w:rPr>
          <w:rFonts w:ascii="Arial Narrow" w:hAnsi="Arial Narrow" w:cs="Arial"/>
          <w:lang w:val="fr-FR" w:eastAsia="en-US"/>
        </w:rPr>
        <w:t>4.8</w:t>
      </w:r>
      <w:proofErr w:type="gramStart"/>
      <w:r w:rsidRPr="00C573F6">
        <w:rPr>
          <w:rFonts w:ascii="Arial Narrow" w:hAnsi="Arial Narrow" w:cs="Arial"/>
          <w:lang w:val="fr-FR" w:eastAsia="en-US"/>
        </w:rPr>
        <w:t>.</w:t>
      </w:r>
      <w:proofErr w:type="spellStart"/>
      <w:r w:rsidRPr="00C573F6">
        <w:rPr>
          <w:rFonts w:ascii="Arial Narrow" w:hAnsi="Arial Narrow" w:cs="Arial"/>
          <w:lang w:val="fr-FR" w:eastAsia="en-US"/>
        </w:rPr>
        <w:t>Toţi</w:t>
      </w:r>
      <w:proofErr w:type="spellEnd"/>
      <w:proofErr w:type="gram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factorii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implicaţi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în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culegerea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, </w:t>
      </w:r>
      <w:proofErr w:type="spellStart"/>
      <w:r w:rsidRPr="00C573F6">
        <w:rPr>
          <w:rFonts w:ascii="Arial Narrow" w:hAnsi="Arial Narrow" w:cs="Arial"/>
          <w:lang w:val="fr-FR" w:eastAsia="en-US"/>
        </w:rPr>
        <w:t>prelucrarea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şi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utilizarea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informaţiilor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oferite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de </w:t>
      </w:r>
      <w:proofErr w:type="spellStart"/>
      <w:r w:rsidRPr="00C573F6">
        <w:rPr>
          <w:rFonts w:ascii="Arial Narrow" w:hAnsi="Arial Narrow" w:cs="Arial"/>
          <w:lang w:val="fr-FR" w:eastAsia="en-US"/>
        </w:rPr>
        <w:t>către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absolvenţi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vor </w:t>
      </w:r>
      <w:proofErr w:type="spellStart"/>
      <w:r w:rsidRPr="00C573F6">
        <w:rPr>
          <w:rFonts w:ascii="Arial Narrow" w:hAnsi="Arial Narrow" w:cs="Arial"/>
          <w:lang w:val="fr-FR" w:eastAsia="en-US"/>
        </w:rPr>
        <w:t>păstra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confidenţialitatea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referitoare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la </w:t>
      </w:r>
      <w:proofErr w:type="spellStart"/>
      <w:r w:rsidRPr="00C573F6">
        <w:rPr>
          <w:rFonts w:ascii="Arial Narrow" w:hAnsi="Arial Narrow" w:cs="Arial"/>
          <w:lang w:val="fr-FR" w:eastAsia="en-US"/>
        </w:rPr>
        <w:t>aceste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informaţii</w:t>
      </w:r>
      <w:proofErr w:type="spellEnd"/>
      <w:r w:rsidRPr="00C573F6">
        <w:rPr>
          <w:rFonts w:ascii="Arial Narrow" w:hAnsi="Arial Narrow" w:cs="Arial"/>
          <w:lang w:val="fr-FR" w:eastAsia="en-US"/>
        </w:rPr>
        <w:t>.</w:t>
      </w:r>
      <w:r w:rsidRPr="00C573F6">
        <w:rPr>
          <w:rFonts w:ascii="Arial Narrow" w:hAnsi="Arial Narrow"/>
          <w:lang w:val="fr-FR" w:eastAsia="en-US"/>
        </w:rPr>
        <w:t xml:space="preserve"> </w:t>
      </w:r>
    </w:p>
    <w:p w:rsidR="00350371" w:rsidRPr="00350371" w:rsidRDefault="00350371" w:rsidP="00350371">
      <w:pPr>
        <w:spacing w:line="276" w:lineRule="auto"/>
        <w:rPr>
          <w:rFonts w:ascii="Arial Narrow" w:hAnsi="Arial Narrow" w:cs="Arial"/>
          <w:lang w:val="fr-FR" w:eastAsia="en-US"/>
        </w:rPr>
      </w:pPr>
    </w:p>
    <w:p w:rsidR="00350371" w:rsidRPr="004A0C89" w:rsidRDefault="00350371" w:rsidP="00350371">
      <w:pPr>
        <w:tabs>
          <w:tab w:val="left" w:pos="1080"/>
        </w:tabs>
        <w:spacing w:line="276" w:lineRule="auto"/>
        <w:jc w:val="both"/>
        <w:rPr>
          <w:rFonts w:ascii="Arial Narrow" w:hAnsi="Arial Narrow" w:cs="Arial"/>
          <w:b/>
        </w:rPr>
      </w:pPr>
      <w:r w:rsidRPr="00C573F6">
        <w:rPr>
          <w:rFonts w:ascii="Arial Narrow" w:hAnsi="Arial Narrow"/>
          <w:lang w:val="fr-FR" w:eastAsia="en-US"/>
        </w:rPr>
        <w:t>5. </w:t>
      </w:r>
      <w:r w:rsidRPr="004A0C89">
        <w:rPr>
          <w:rFonts w:ascii="Arial Narrow" w:hAnsi="Arial Narrow" w:cs="Arial"/>
          <w:b/>
        </w:rPr>
        <w:t>Monitorizarea procedurii.</w:t>
      </w:r>
    </w:p>
    <w:p w:rsidR="00350371" w:rsidRPr="004A0C89" w:rsidRDefault="00350371" w:rsidP="00350371">
      <w:pPr>
        <w:tabs>
          <w:tab w:val="left" w:pos="1080"/>
        </w:tabs>
        <w:spacing w:line="276" w:lineRule="auto"/>
        <w:rPr>
          <w:rFonts w:ascii="Arial Narrow" w:hAnsi="Arial Narrow" w:cs="Arial"/>
          <w:b/>
        </w:rPr>
      </w:pPr>
      <w:r w:rsidRPr="004A0C89">
        <w:rPr>
          <w:rFonts w:ascii="Arial Narrow" w:hAnsi="Arial Narrow" w:cs="Arial"/>
        </w:rPr>
        <w:t xml:space="preserve">  Se face de </w:t>
      </w:r>
      <w:proofErr w:type="spellStart"/>
      <w:r w:rsidRPr="004A0C89">
        <w:rPr>
          <w:rFonts w:ascii="Arial Narrow" w:hAnsi="Arial Narrow" w:cs="Arial"/>
        </w:rPr>
        <w:t>catre</w:t>
      </w:r>
      <w:proofErr w:type="spellEnd"/>
      <w:r w:rsidRPr="004A0C89">
        <w:rPr>
          <w:rFonts w:ascii="Arial Narrow" w:hAnsi="Arial Narrow" w:cs="Arial"/>
        </w:rPr>
        <w:t xml:space="preserve"> membrii Comisiei de Evaluare şi Asigurarea a Calităţii </w:t>
      </w:r>
      <w:r>
        <w:rPr>
          <w:rFonts w:ascii="Arial Narrow" w:hAnsi="Arial Narrow" w:cs="Arial"/>
        </w:rPr>
        <w:t xml:space="preserve">, consilierul educativ </w:t>
      </w:r>
      <w:r w:rsidRPr="004A0C89">
        <w:rPr>
          <w:rFonts w:ascii="Arial Narrow" w:hAnsi="Arial Narrow" w:cs="Arial"/>
        </w:rPr>
        <w:t>şi managerii unităţii de învăţământ.</w:t>
      </w:r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4A0C89">
        <w:rPr>
          <w:rFonts w:ascii="Arial Narrow" w:hAnsi="Arial Narrow" w:cs="Arial"/>
          <w:lang w:val="en-US" w:eastAsia="en-US"/>
        </w:rPr>
        <w:t>Pentru</w:t>
      </w:r>
      <w:proofErr w:type="spellEnd"/>
      <w:r w:rsidRPr="004A0C89">
        <w:rPr>
          <w:rFonts w:ascii="Arial Narrow" w:hAnsi="Arial Narrow" w:cs="Arial"/>
          <w:lang w:val="en-US" w:eastAsia="en-US"/>
        </w:rPr>
        <w:t xml:space="preserve"> </w:t>
      </w:r>
      <w:proofErr w:type="spellStart"/>
      <w:r w:rsidRPr="004A0C89">
        <w:rPr>
          <w:rFonts w:ascii="Arial Narrow" w:hAnsi="Arial Narrow" w:cs="Arial"/>
          <w:lang w:val="en-US" w:eastAsia="en-US"/>
        </w:rPr>
        <w:t>modificarea</w:t>
      </w:r>
      <w:proofErr w:type="spellEnd"/>
      <w:r w:rsidRPr="004A0C89">
        <w:rPr>
          <w:rFonts w:ascii="Arial Narrow" w:hAnsi="Arial Narrow" w:cs="Arial"/>
          <w:lang w:val="en-US" w:eastAsia="en-US"/>
        </w:rPr>
        <w:t xml:space="preserve"> </w:t>
      </w:r>
      <w:proofErr w:type="spellStart"/>
      <w:r w:rsidRPr="004A0C89">
        <w:rPr>
          <w:rFonts w:ascii="Arial Narrow" w:hAnsi="Arial Narrow" w:cs="Arial"/>
          <w:lang w:val="en-US" w:eastAsia="en-US"/>
        </w:rPr>
        <w:t>acestei</w:t>
      </w:r>
      <w:proofErr w:type="spellEnd"/>
      <w:r w:rsidRPr="004A0C89">
        <w:rPr>
          <w:rFonts w:ascii="Arial Narrow" w:hAnsi="Arial Narrow" w:cs="Arial"/>
          <w:lang w:val="en-US" w:eastAsia="en-US"/>
        </w:rPr>
        <w:t xml:space="preserve"> </w:t>
      </w:r>
      <w:proofErr w:type="spellStart"/>
      <w:r w:rsidRPr="004A0C89">
        <w:rPr>
          <w:rFonts w:ascii="Arial Narrow" w:hAnsi="Arial Narrow" w:cs="Arial"/>
          <w:lang w:val="en-US" w:eastAsia="en-US"/>
        </w:rPr>
        <w:t>proceduri</w:t>
      </w:r>
      <w:proofErr w:type="spellEnd"/>
      <w:r w:rsidRPr="004A0C89">
        <w:rPr>
          <w:rFonts w:ascii="Arial Narrow" w:hAnsi="Arial Narrow" w:cs="Arial"/>
          <w:lang w:val="en-US" w:eastAsia="en-US"/>
        </w:rPr>
        <w:t xml:space="preserve"> </w:t>
      </w:r>
      <w:proofErr w:type="spellStart"/>
      <w:proofErr w:type="gramStart"/>
      <w:r w:rsidRPr="004A0C89">
        <w:rPr>
          <w:rFonts w:ascii="Arial Narrow" w:hAnsi="Arial Narrow" w:cs="Arial"/>
          <w:lang w:val="en-US" w:eastAsia="en-US"/>
        </w:rPr>
        <w:t>este</w:t>
      </w:r>
      <w:proofErr w:type="spellEnd"/>
      <w:proofErr w:type="gramEnd"/>
      <w:r w:rsidRPr="004A0C89">
        <w:rPr>
          <w:rFonts w:ascii="Arial Narrow" w:hAnsi="Arial Narrow" w:cs="Arial"/>
          <w:lang w:val="en-US" w:eastAsia="en-US"/>
        </w:rPr>
        <w:t xml:space="preserve"> </w:t>
      </w:r>
      <w:proofErr w:type="spellStart"/>
      <w:r w:rsidRPr="004A0C89">
        <w:rPr>
          <w:rFonts w:ascii="Arial Narrow" w:hAnsi="Arial Narrow" w:cs="Arial"/>
          <w:lang w:val="en-US" w:eastAsia="en-US"/>
        </w:rPr>
        <w:t>responsabil</w:t>
      </w:r>
      <w:proofErr w:type="spellEnd"/>
      <w:r w:rsidRPr="004A0C89">
        <w:rPr>
          <w:rFonts w:ascii="Arial Narrow" w:hAnsi="Arial Narrow" w:cs="Arial"/>
          <w:lang w:val="en-US" w:eastAsia="en-US"/>
        </w:rPr>
        <w:t xml:space="preserve"> </w:t>
      </w:r>
      <w:proofErr w:type="spellStart"/>
      <w:r w:rsidRPr="004A0C89">
        <w:rPr>
          <w:rFonts w:ascii="Arial Narrow" w:hAnsi="Arial Narrow" w:cs="Arial"/>
          <w:lang w:val="en-US" w:eastAsia="en-US"/>
        </w:rPr>
        <w:t>preşedintele</w:t>
      </w:r>
      <w:proofErr w:type="spellEnd"/>
      <w:r w:rsidRPr="004A0C89">
        <w:rPr>
          <w:rFonts w:ascii="Arial Narrow" w:hAnsi="Arial Narrow" w:cs="Arial"/>
          <w:lang w:val="en-US" w:eastAsia="en-US"/>
        </w:rPr>
        <w:t xml:space="preserve"> CEA</w:t>
      </w:r>
      <w:r>
        <w:rPr>
          <w:rFonts w:ascii="Arial Narrow" w:hAnsi="Arial Narrow" w:cs="Arial"/>
          <w:lang w:val="en-US" w:eastAsia="en-US"/>
        </w:rPr>
        <w:t>C</w:t>
      </w:r>
      <w:r w:rsidRPr="004A0C89">
        <w:rPr>
          <w:rFonts w:ascii="Arial Narrow" w:hAnsi="Arial Narrow" w:cs="Arial"/>
          <w:lang w:val="en-US" w:eastAsia="en-US"/>
        </w:rPr>
        <w:t xml:space="preserve">. </w:t>
      </w:r>
      <w:proofErr w:type="spellStart"/>
      <w:proofErr w:type="gramStart"/>
      <w:r w:rsidRPr="004A0C89">
        <w:rPr>
          <w:rFonts w:ascii="Arial Narrow" w:hAnsi="Arial Narrow" w:cs="Arial"/>
          <w:lang w:val="en-US" w:eastAsia="en-US"/>
        </w:rPr>
        <w:t>Modificările</w:t>
      </w:r>
      <w:proofErr w:type="spellEnd"/>
      <w:r w:rsidRPr="004A0C89">
        <w:rPr>
          <w:rFonts w:ascii="Arial Narrow" w:hAnsi="Arial Narrow" w:cs="Arial"/>
          <w:lang w:val="en-US" w:eastAsia="en-US"/>
        </w:rPr>
        <w:t xml:space="preserve"> </w:t>
      </w:r>
      <w:proofErr w:type="spellStart"/>
      <w:r w:rsidRPr="004A0C89">
        <w:rPr>
          <w:rFonts w:ascii="Arial Narrow" w:hAnsi="Arial Narrow" w:cs="Arial"/>
          <w:lang w:val="en-US" w:eastAsia="en-US"/>
        </w:rPr>
        <w:t>vor</w:t>
      </w:r>
      <w:proofErr w:type="spellEnd"/>
      <w:r w:rsidRPr="004A0C89">
        <w:rPr>
          <w:rFonts w:ascii="Arial Narrow" w:hAnsi="Arial Narrow" w:cs="Arial"/>
          <w:lang w:val="en-US" w:eastAsia="en-US"/>
        </w:rPr>
        <w:t xml:space="preserve"> </w:t>
      </w:r>
      <w:proofErr w:type="spellStart"/>
      <w:r w:rsidRPr="004A0C89">
        <w:rPr>
          <w:rFonts w:ascii="Arial Narrow" w:hAnsi="Arial Narrow" w:cs="Arial"/>
          <w:lang w:val="en-US" w:eastAsia="en-US"/>
        </w:rPr>
        <w:t>fi</w:t>
      </w:r>
      <w:proofErr w:type="spellEnd"/>
      <w:r w:rsidRPr="004A0C89">
        <w:rPr>
          <w:rFonts w:ascii="Arial Narrow" w:hAnsi="Arial Narrow" w:cs="Arial"/>
          <w:lang w:val="en-US" w:eastAsia="en-US"/>
        </w:rPr>
        <w:t xml:space="preserve"> </w:t>
      </w:r>
      <w:proofErr w:type="spellStart"/>
      <w:r w:rsidRPr="004A0C89">
        <w:rPr>
          <w:rFonts w:ascii="Arial Narrow" w:hAnsi="Arial Narrow" w:cs="Arial"/>
          <w:lang w:val="en-US" w:eastAsia="en-US"/>
        </w:rPr>
        <w:t>supuse</w:t>
      </w:r>
      <w:proofErr w:type="spellEnd"/>
      <w:r w:rsidRPr="004A0C89">
        <w:rPr>
          <w:rFonts w:ascii="Arial Narrow" w:hAnsi="Arial Narrow" w:cs="Arial"/>
          <w:lang w:val="en-US" w:eastAsia="en-US"/>
        </w:rPr>
        <w:t xml:space="preserve"> </w:t>
      </w:r>
      <w:proofErr w:type="spellStart"/>
      <w:r w:rsidRPr="004A0C89">
        <w:rPr>
          <w:rFonts w:ascii="Arial Narrow" w:hAnsi="Arial Narrow" w:cs="Arial"/>
          <w:lang w:val="en-US" w:eastAsia="en-US"/>
        </w:rPr>
        <w:t>validării</w:t>
      </w:r>
      <w:proofErr w:type="spellEnd"/>
      <w:r>
        <w:rPr>
          <w:rFonts w:ascii="Arial Narrow" w:hAnsi="Arial Narrow" w:cs="Arial"/>
          <w:lang w:val="en-US" w:eastAsia="en-US"/>
        </w:rPr>
        <w:t xml:space="preserve"> CA.</w:t>
      </w:r>
      <w:proofErr w:type="gramEnd"/>
    </w:p>
    <w:p w:rsidR="00350371" w:rsidRPr="004A0C89" w:rsidRDefault="00350371" w:rsidP="00350371">
      <w:pPr>
        <w:tabs>
          <w:tab w:val="left" w:pos="1080"/>
        </w:tabs>
        <w:spacing w:line="276" w:lineRule="auto"/>
        <w:jc w:val="both"/>
        <w:rPr>
          <w:rFonts w:ascii="Arial Narrow" w:hAnsi="Arial Narrow" w:cs="Arial"/>
        </w:rPr>
      </w:pPr>
    </w:p>
    <w:p w:rsidR="00350371" w:rsidRPr="004A0C89" w:rsidRDefault="00350371" w:rsidP="00350371">
      <w:pPr>
        <w:numPr>
          <w:ilvl w:val="0"/>
          <w:numId w:val="5"/>
        </w:numPr>
        <w:tabs>
          <w:tab w:val="left" w:pos="1080"/>
        </w:tabs>
        <w:spacing w:line="276" w:lineRule="auto"/>
        <w:jc w:val="both"/>
        <w:rPr>
          <w:rFonts w:ascii="Arial Narrow" w:hAnsi="Arial Narrow" w:cs="Arial"/>
          <w:b/>
        </w:rPr>
      </w:pPr>
      <w:r w:rsidRPr="004A0C89">
        <w:rPr>
          <w:rFonts w:ascii="Arial Narrow" w:hAnsi="Arial Narrow" w:cs="Arial"/>
          <w:b/>
        </w:rPr>
        <w:t>Analiza procedurii.</w:t>
      </w:r>
    </w:p>
    <w:p w:rsidR="00350371" w:rsidRDefault="00350371" w:rsidP="00350371">
      <w:pPr>
        <w:rPr>
          <w:rFonts w:ascii="Arial Narrow" w:hAnsi="Arial Narrow" w:cs="Arial"/>
        </w:rPr>
      </w:pPr>
      <w:r w:rsidRPr="004A0C89">
        <w:rPr>
          <w:rFonts w:ascii="Arial Narrow" w:hAnsi="Arial Narrow" w:cs="Arial"/>
        </w:rPr>
        <w:lastRenderedPageBreak/>
        <w:t xml:space="preserve"> Ritmicitatea analizei procedurii este de un an şcolar</w:t>
      </w:r>
    </w:p>
    <w:p w:rsidR="00350371" w:rsidRPr="00350371" w:rsidRDefault="00350371" w:rsidP="00350371">
      <w:pPr>
        <w:spacing w:before="100" w:beforeAutospacing="1" w:after="100" w:afterAutospacing="1" w:line="276" w:lineRule="auto"/>
        <w:rPr>
          <w:rFonts w:ascii="Arial Narrow" w:hAnsi="Arial Narrow" w:cs="Arial"/>
          <w:b/>
          <w:bCs/>
          <w:lang w:val="fr-FR" w:eastAsia="en-US"/>
        </w:rPr>
      </w:pPr>
      <w:r w:rsidRPr="00350371">
        <w:rPr>
          <w:rFonts w:ascii="Arial Narrow" w:hAnsi="Arial Narrow" w:cs="Arial"/>
          <w:b/>
          <w:bCs/>
          <w:lang w:val="fr-FR" w:eastAsia="en-US"/>
        </w:rPr>
        <w:t xml:space="preserve">   7. </w:t>
      </w:r>
      <w:proofErr w:type="spellStart"/>
      <w:r w:rsidRPr="00350371">
        <w:rPr>
          <w:rFonts w:ascii="Arial Narrow" w:hAnsi="Arial Narrow" w:cs="Arial"/>
          <w:b/>
          <w:bCs/>
          <w:lang w:val="fr-FR" w:eastAsia="en-US"/>
        </w:rPr>
        <w:t>Anexe</w:t>
      </w:r>
      <w:proofErr w:type="spellEnd"/>
    </w:p>
    <w:p w:rsidR="00350371" w:rsidRPr="00C573F6" w:rsidRDefault="00350371" w:rsidP="00350371">
      <w:pPr>
        <w:spacing w:before="100" w:beforeAutospacing="1" w:after="100" w:afterAutospacing="1" w:line="276" w:lineRule="auto"/>
        <w:rPr>
          <w:rFonts w:ascii="Arial Narrow" w:hAnsi="Arial Narrow"/>
          <w:bCs/>
          <w:lang w:val="fr-FR" w:eastAsia="en-US"/>
        </w:rPr>
      </w:pPr>
      <w:proofErr w:type="spellStart"/>
      <w:r w:rsidRPr="00C573F6">
        <w:rPr>
          <w:rFonts w:ascii="Arial Narrow" w:hAnsi="Arial Narrow" w:cs="Arial"/>
          <w:bCs/>
          <w:lang w:val="fr-FR" w:eastAsia="en-US"/>
        </w:rPr>
        <w:t>Anexa</w:t>
      </w:r>
      <w:proofErr w:type="spellEnd"/>
      <w:r w:rsidRPr="00C573F6">
        <w:rPr>
          <w:rFonts w:ascii="Arial Narrow" w:hAnsi="Arial Narrow" w:cs="Arial"/>
          <w:bCs/>
          <w:lang w:val="fr-FR" w:eastAsia="en-US"/>
        </w:rPr>
        <w:t xml:space="preserve"> 1 - </w:t>
      </w:r>
      <w:proofErr w:type="spellStart"/>
      <w:r w:rsidRPr="00C573F6">
        <w:rPr>
          <w:rFonts w:ascii="Arial Narrow" w:hAnsi="Arial Narrow" w:cs="Arial"/>
          <w:bCs/>
          <w:lang w:val="fr-FR" w:eastAsia="en-US"/>
        </w:rPr>
        <w:t>Formular</w:t>
      </w:r>
      <w:proofErr w:type="spellEnd"/>
      <w:r w:rsidRPr="00C573F6">
        <w:rPr>
          <w:rFonts w:ascii="Arial Narrow" w:hAnsi="Arial Narrow" w:cs="Arial"/>
          <w:bCs/>
          <w:lang w:val="fr-FR" w:eastAsia="en-US"/>
        </w:rPr>
        <w:t xml:space="preserve"> </w:t>
      </w:r>
      <w:proofErr w:type="gramStart"/>
      <w:r w:rsidRPr="00C573F6">
        <w:rPr>
          <w:rFonts w:ascii="Arial Narrow" w:hAnsi="Arial Narrow" w:cs="Arial"/>
          <w:bCs/>
          <w:lang w:val="fr-FR" w:eastAsia="en-US"/>
        </w:rPr>
        <w:t xml:space="preserve">de </w:t>
      </w:r>
      <w:proofErr w:type="spellStart"/>
      <w:r w:rsidRPr="00C573F6">
        <w:rPr>
          <w:rFonts w:ascii="Arial Narrow" w:hAnsi="Arial Narrow" w:cs="Arial"/>
          <w:bCs/>
          <w:lang w:val="fr-FR" w:eastAsia="en-US"/>
        </w:rPr>
        <w:t>înscriere</w:t>
      </w:r>
      <w:proofErr w:type="spellEnd"/>
      <w:proofErr w:type="gramEnd"/>
      <w:r w:rsidRPr="00C573F6">
        <w:rPr>
          <w:rFonts w:ascii="Arial Narrow" w:hAnsi="Arial Narrow" w:cs="Arial"/>
          <w:bCs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bCs/>
          <w:lang w:val="fr-FR" w:eastAsia="en-US"/>
        </w:rPr>
        <w:t>în</w:t>
      </w:r>
      <w:proofErr w:type="spellEnd"/>
      <w:r w:rsidRPr="00C573F6">
        <w:rPr>
          <w:rFonts w:ascii="Arial Narrow" w:hAnsi="Arial Narrow" w:cs="Arial"/>
          <w:bCs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bCs/>
          <w:lang w:val="fr-FR" w:eastAsia="en-US"/>
        </w:rPr>
        <w:t>baza</w:t>
      </w:r>
      <w:proofErr w:type="spellEnd"/>
      <w:r w:rsidRPr="00C573F6">
        <w:rPr>
          <w:rFonts w:ascii="Arial Narrow" w:hAnsi="Arial Narrow" w:cs="Arial"/>
          <w:bCs/>
          <w:lang w:val="fr-FR" w:eastAsia="en-US"/>
        </w:rPr>
        <w:t xml:space="preserve"> de date</w:t>
      </w:r>
    </w:p>
    <w:p w:rsidR="00350371" w:rsidRPr="00C573F6" w:rsidRDefault="00350371" w:rsidP="00350371">
      <w:pPr>
        <w:spacing w:before="100" w:beforeAutospacing="1" w:after="100" w:afterAutospacing="1" w:line="276" w:lineRule="auto"/>
        <w:rPr>
          <w:rFonts w:ascii="Arial Narrow" w:hAnsi="Arial Narrow"/>
          <w:b/>
          <w:i/>
          <w:lang w:val="fr-FR" w:eastAsia="en-US"/>
        </w:rPr>
      </w:pPr>
      <w:proofErr w:type="spellStart"/>
      <w:r w:rsidRPr="00C573F6">
        <w:rPr>
          <w:rFonts w:ascii="Arial Narrow" w:hAnsi="Arial Narrow" w:cs="Arial"/>
          <w:lang w:val="fr-FR" w:eastAsia="en-US"/>
        </w:rPr>
        <w:t>Anexa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2 - </w:t>
      </w:r>
      <w:proofErr w:type="spellStart"/>
      <w:r w:rsidRPr="00C573F6">
        <w:rPr>
          <w:rFonts w:ascii="Arial Narrow" w:hAnsi="Arial Narrow" w:cs="Arial"/>
          <w:lang w:val="fr-FR" w:eastAsia="en-US"/>
        </w:rPr>
        <w:t>Formular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de </w:t>
      </w:r>
      <w:proofErr w:type="spellStart"/>
      <w:r w:rsidRPr="00C573F6">
        <w:rPr>
          <w:rFonts w:ascii="Arial Narrow" w:hAnsi="Arial Narrow" w:cs="Arial"/>
          <w:lang w:val="fr-FR" w:eastAsia="en-US"/>
        </w:rPr>
        <w:t>evidenţă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a </w:t>
      </w:r>
      <w:proofErr w:type="spellStart"/>
      <w:r w:rsidRPr="00C573F6">
        <w:rPr>
          <w:rFonts w:ascii="Arial Narrow" w:hAnsi="Arial Narrow" w:cs="Arial"/>
          <w:lang w:val="fr-FR" w:eastAsia="en-US"/>
        </w:rPr>
        <w:t>încadrării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lang w:val="fr-FR" w:eastAsia="en-US"/>
        </w:rPr>
        <w:t>profesionale</w:t>
      </w:r>
      <w:proofErr w:type="spellEnd"/>
      <w:r w:rsidRPr="00C573F6">
        <w:rPr>
          <w:rFonts w:ascii="Arial Narrow" w:hAnsi="Arial Narrow" w:cs="Arial"/>
          <w:lang w:val="fr-FR" w:eastAsia="en-US"/>
        </w:rPr>
        <w:t xml:space="preserve"> a </w:t>
      </w:r>
      <w:proofErr w:type="spellStart"/>
      <w:r w:rsidRPr="00C573F6">
        <w:rPr>
          <w:rFonts w:ascii="Arial Narrow" w:hAnsi="Arial Narrow" w:cs="Arial"/>
          <w:lang w:val="fr-FR" w:eastAsia="en-US"/>
        </w:rPr>
        <w:t>absolvenţilor</w:t>
      </w:r>
      <w:proofErr w:type="spellEnd"/>
      <w:r w:rsidRPr="00C573F6">
        <w:rPr>
          <w:rFonts w:ascii="Arial Narrow" w:hAnsi="Arial Narrow"/>
          <w:lang w:val="fr-FR" w:eastAsia="en-US"/>
        </w:rPr>
        <w:t> </w:t>
      </w:r>
      <w:r w:rsidRPr="00C573F6">
        <w:rPr>
          <w:rFonts w:ascii="Arial Narrow" w:hAnsi="Arial Narrow"/>
          <w:lang w:val="fr-FR" w:eastAsia="en-US"/>
        </w:rPr>
        <w:br/>
        <w:t> </w:t>
      </w:r>
      <w:r w:rsidRPr="00C573F6">
        <w:rPr>
          <w:rFonts w:ascii="Arial Narrow" w:hAnsi="Arial Narrow"/>
          <w:lang w:val="fr-FR" w:eastAsia="en-US"/>
        </w:rPr>
        <w:br/>
      </w:r>
      <w:r w:rsidRPr="00C573F6">
        <w:rPr>
          <w:rFonts w:ascii="Arial Narrow" w:hAnsi="Arial Narrow"/>
          <w:b/>
          <w:lang w:val="fr-FR" w:eastAsia="en-US"/>
        </w:rPr>
        <w:t xml:space="preserve">  </w:t>
      </w:r>
      <w:r w:rsidRPr="00C573F6">
        <w:rPr>
          <w:rFonts w:ascii="Arial Narrow" w:hAnsi="Arial Narrow"/>
          <w:b/>
          <w:i/>
          <w:lang w:val="fr-FR" w:eastAsia="en-US"/>
        </w:rPr>
        <w:t>Anexa1:</w:t>
      </w:r>
    </w:p>
    <w:p w:rsidR="00350371" w:rsidRPr="00C573F6" w:rsidRDefault="00350371" w:rsidP="00350371">
      <w:pPr>
        <w:spacing w:before="100" w:beforeAutospacing="1" w:after="100" w:afterAutospacing="1" w:line="276" w:lineRule="auto"/>
        <w:jc w:val="center"/>
        <w:rPr>
          <w:rFonts w:ascii="Arial Narrow" w:hAnsi="Arial Narrow" w:cs="Arial"/>
          <w:b/>
          <w:bCs/>
          <w:sz w:val="28"/>
          <w:szCs w:val="28"/>
          <w:lang w:val="fr-FR" w:eastAsia="en-US"/>
        </w:rPr>
      </w:pPr>
      <w:proofErr w:type="spellStart"/>
      <w:r w:rsidRPr="00C573F6">
        <w:rPr>
          <w:rFonts w:ascii="Arial Narrow" w:hAnsi="Arial Narrow" w:cs="Arial"/>
          <w:b/>
          <w:bCs/>
          <w:sz w:val="28"/>
          <w:szCs w:val="28"/>
          <w:lang w:val="fr-FR" w:eastAsia="en-US"/>
        </w:rPr>
        <w:t>Formular</w:t>
      </w:r>
      <w:proofErr w:type="spellEnd"/>
      <w:r w:rsidRPr="00C573F6">
        <w:rPr>
          <w:rFonts w:ascii="Arial Narrow" w:hAnsi="Arial Narrow" w:cs="Arial"/>
          <w:b/>
          <w:bCs/>
          <w:sz w:val="28"/>
          <w:szCs w:val="28"/>
          <w:lang w:val="fr-FR" w:eastAsia="en-US"/>
        </w:rPr>
        <w:t xml:space="preserve"> </w:t>
      </w:r>
      <w:proofErr w:type="gramStart"/>
      <w:r w:rsidRPr="00C573F6">
        <w:rPr>
          <w:rFonts w:ascii="Arial Narrow" w:hAnsi="Arial Narrow" w:cs="Arial"/>
          <w:b/>
          <w:bCs/>
          <w:sz w:val="28"/>
          <w:szCs w:val="28"/>
          <w:lang w:val="fr-FR" w:eastAsia="en-US"/>
        </w:rPr>
        <w:t xml:space="preserve">de </w:t>
      </w:r>
      <w:proofErr w:type="spellStart"/>
      <w:r w:rsidRPr="00C573F6">
        <w:rPr>
          <w:rFonts w:ascii="Arial Narrow" w:hAnsi="Arial Narrow" w:cs="Arial"/>
          <w:b/>
          <w:bCs/>
          <w:sz w:val="28"/>
          <w:szCs w:val="28"/>
          <w:lang w:val="fr-FR" w:eastAsia="en-US"/>
        </w:rPr>
        <w:t>înscriere</w:t>
      </w:r>
      <w:proofErr w:type="spellEnd"/>
      <w:proofErr w:type="gramEnd"/>
      <w:r w:rsidRPr="00C573F6">
        <w:rPr>
          <w:rFonts w:ascii="Arial Narrow" w:hAnsi="Arial Narrow" w:cs="Arial"/>
          <w:b/>
          <w:bCs/>
          <w:sz w:val="28"/>
          <w:szCs w:val="28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b/>
          <w:bCs/>
          <w:sz w:val="28"/>
          <w:szCs w:val="28"/>
          <w:lang w:val="fr-FR" w:eastAsia="en-US"/>
        </w:rPr>
        <w:t>în</w:t>
      </w:r>
      <w:proofErr w:type="spellEnd"/>
      <w:r w:rsidRPr="00C573F6">
        <w:rPr>
          <w:rFonts w:ascii="Arial Narrow" w:hAnsi="Arial Narrow" w:cs="Arial"/>
          <w:b/>
          <w:bCs/>
          <w:sz w:val="28"/>
          <w:szCs w:val="28"/>
          <w:lang w:val="fr-FR" w:eastAsia="en-US"/>
        </w:rPr>
        <w:t xml:space="preserve"> </w:t>
      </w:r>
      <w:proofErr w:type="spellStart"/>
      <w:r w:rsidRPr="00C573F6">
        <w:rPr>
          <w:rFonts w:ascii="Arial Narrow" w:hAnsi="Arial Narrow" w:cs="Arial"/>
          <w:b/>
          <w:bCs/>
          <w:sz w:val="28"/>
          <w:szCs w:val="28"/>
          <w:lang w:val="fr-FR" w:eastAsia="en-US"/>
        </w:rPr>
        <w:t>baza</w:t>
      </w:r>
      <w:proofErr w:type="spellEnd"/>
      <w:r w:rsidRPr="00C573F6">
        <w:rPr>
          <w:rFonts w:ascii="Arial Narrow" w:hAnsi="Arial Narrow" w:cs="Arial"/>
          <w:b/>
          <w:bCs/>
          <w:sz w:val="28"/>
          <w:szCs w:val="28"/>
          <w:lang w:val="fr-FR" w:eastAsia="en-US"/>
        </w:rPr>
        <w:t xml:space="preserve"> de date</w:t>
      </w:r>
    </w:p>
    <w:p w:rsidR="00350371" w:rsidRPr="00C573F6" w:rsidRDefault="00350371" w:rsidP="00350371">
      <w:pPr>
        <w:spacing w:line="276" w:lineRule="auto"/>
        <w:jc w:val="right"/>
        <w:rPr>
          <w:rFonts w:ascii="Arial Narrow" w:hAnsi="Arial Narrow" w:cs="Arial"/>
          <w:b/>
          <w:bCs/>
          <w:lang w:val="fr-FR" w:eastAsia="en-US"/>
        </w:rPr>
      </w:pPr>
      <w:r>
        <w:rPr>
          <w:rFonts w:ascii="Arial Narrow" w:hAnsi="Arial Narrow" w:cs="Arial"/>
          <w:b/>
          <w:bCs/>
          <w:lang w:val="fr-FR" w:eastAsia="en-US"/>
        </w:rPr>
        <w:t xml:space="preserve">    </w:t>
      </w:r>
      <w:proofErr w:type="spellStart"/>
      <w:r>
        <w:rPr>
          <w:rFonts w:ascii="Arial Narrow" w:hAnsi="Arial Narrow" w:cs="Arial"/>
          <w:b/>
          <w:bCs/>
          <w:lang w:val="fr-FR" w:eastAsia="en-US"/>
        </w:rPr>
        <w:t>Clasa</w:t>
      </w:r>
      <w:proofErr w:type="spellEnd"/>
      <w:r>
        <w:rPr>
          <w:rFonts w:ascii="Arial Narrow" w:hAnsi="Arial Narrow" w:cs="Arial"/>
          <w:b/>
          <w:bCs/>
          <w:lang w:val="fr-FR" w:eastAsia="en-US"/>
        </w:rPr>
        <w:t>……………………………………</w:t>
      </w:r>
    </w:p>
    <w:p w:rsidR="00350371" w:rsidRDefault="00350371" w:rsidP="00350371">
      <w:pPr>
        <w:spacing w:line="276" w:lineRule="auto"/>
        <w:jc w:val="right"/>
        <w:rPr>
          <w:rFonts w:ascii="Arial Narrow" w:hAnsi="Arial Narrow" w:cs="Arial"/>
          <w:b/>
          <w:bCs/>
          <w:lang w:val="en-US" w:eastAsia="en-US"/>
        </w:rPr>
      </w:pPr>
      <w:r>
        <w:rPr>
          <w:rFonts w:ascii="Arial Narrow" w:hAnsi="Arial Narrow" w:cs="Arial"/>
          <w:b/>
          <w:bCs/>
          <w:lang w:val="en-US" w:eastAsia="en-US"/>
        </w:rPr>
        <w:t xml:space="preserve">                                                                        </w:t>
      </w:r>
      <w:r w:rsidRPr="00350371">
        <w:rPr>
          <w:rFonts w:ascii="Arial Narrow" w:hAnsi="Arial Narrow" w:cs="Arial"/>
          <w:b/>
          <w:bCs/>
          <w:lang w:val="en-US" w:eastAsia="en-US"/>
        </w:rPr>
        <w:t xml:space="preserve"> </w:t>
      </w:r>
      <w:proofErr w:type="spellStart"/>
      <w:r>
        <w:rPr>
          <w:rFonts w:ascii="Arial Narrow" w:hAnsi="Arial Narrow" w:cs="Arial"/>
          <w:b/>
          <w:bCs/>
          <w:lang w:val="en-US" w:eastAsia="en-US"/>
        </w:rPr>
        <w:t>Diriginte</w:t>
      </w:r>
      <w:proofErr w:type="spellEnd"/>
      <w:r>
        <w:rPr>
          <w:rFonts w:ascii="Arial Narrow" w:hAnsi="Arial Narrow" w:cs="Arial"/>
          <w:b/>
          <w:bCs/>
          <w:lang w:val="en-US" w:eastAsia="en-US"/>
        </w:rPr>
        <w:t>…………………………………</w:t>
      </w:r>
    </w:p>
    <w:p w:rsidR="00350371" w:rsidRPr="00350371" w:rsidRDefault="00350371" w:rsidP="00350371">
      <w:pPr>
        <w:spacing w:line="276" w:lineRule="auto"/>
        <w:rPr>
          <w:rFonts w:ascii="Arial Narrow" w:hAnsi="Arial Narrow"/>
          <w:b/>
          <w:lang w:val="en-US" w:eastAsia="en-US"/>
        </w:rPr>
      </w:pPr>
      <w:r w:rsidRPr="00350371">
        <w:rPr>
          <w:rFonts w:ascii="Arial Narrow" w:hAnsi="Arial Narrow"/>
          <w:b/>
          <w:lang w:val="en-US" w:eastAsia="en-US"/>
        </w:rPr>
        <w:t xml:space="preserve">                                                                                                 </w:t>
      </w:r>
      <w:r>
        <w:rPr>
          <w:rFonts w:ascii="Arial Narrow" w:hAnsi="Arial Narrow"/>
          <w:b/>
          <w:lang w:val="en-US" w:eastAsia="en-US"/>
        </w:rPr>
        <w:t xml:space="preserve">           </w:t>
      </w:r>
      <w:r w:rsidRPr="00350371">
        <w:rPr>
          <w:rFonts w:ascii="Arial Narrow" w:hAnsi="Arial Narrow"/>
          <w:b/>
          <w:lang w:val="en-US" w:eastAsia="en-US"/>
        </w:rPr>
        <w:t xml:space="preserve"> </w:t>
      </w:r>
      <w:proofErr w:type="spellStart"/>
      <w:r w:rsidRPr="00350371">
        <w:rPr>
          <w:rFonts w:ascii="Arial Narrow" w:hAnsi="Arial Narrow"/>
          <w:b/>
          <w:lang w:val="en-US" w:eastAsia="en-US"/>
        </w:rPr>
        <w:t>Profil</w:t>
      </w:r>
      <w:proofErr w:type="spellEnd"/>
    </w:p>
    <w:tbl>
      <w:tblPr>
        <w:tblW w:w="100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1"/>
        <w:gridCol w:w="2313"/>
        <w:gridCol w:w="1388"/>
        <w:gridCol w:w="1402"/>
        <w:gridCol w:w="1400"/>
        <w:gridCol w:w="1395"/>
        <w:gridCol w:w="1410"/>
      </w:tblGrid>
      <w:tr w:rsidR="00350371" w:rsidRPr="00D413EA" w:rsidTr="00350371">
        <w:trPr>
          <w:trHeight w:val="144"/>
        </w:trPr>
        <w:tc>
          <w:tcPr>
            <w:tcW w:w="741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  <w:r w:rsidRPr="00D413EA">
              <w:rPr>
                <w:rFonts w:ascii="Arial Narrow" w:hAnsi="Arial Narrow"/>
                <w:b/>
                <w:lang w:val="en-US" w:eastAsia="en-US"/>
              </w:rPr>
              <w:t>Nr.crt</w:t>
            </w:r>
          </w:p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</w:p>
        </w:tc>
        <w:tc>
          <w:tcPr>
            <w:tcW w:w="2313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eastAsia="en-US"/>
              </w:rPr>
            </w:pPr>
            <w:proofErr w:type="spellStart"/>
            <w:r w:rsidRPr="00D413EA">
              <w:rPr>
                <w:rFonts w:ascii="Arial Narrow" w:hAnsi="Arial Narrow"/>
                <w:b/>
                <w:lang w:val="en-US" w:eastAsia="en-US"/>
              </w:rPr>
              <w:t>Numele</w:t>
            </w:r>
            <w:proofErr w:type="spellEnd"/>
            <w:r w:rsidRPr="00D413EA">
              <w:rPr>
                <w:rFonts w:ascii="Arial Narrow" w:hAnsi="Arial Narrow"/>
                <w:b/>
                <w:lang w:val="en-US" w:eastAsia="en-US"/>
              </w:rPr>
              <w:t xml:space="preserve"> </w:t>
            </w:r>
            <w:r w:rsidRPr="00D413EA">
              <w:rPr>
                <w:rFonts w:ascii="Arial Narrow" w:hAnsi="Arial Narrow"/>
                <w:b/>
                <w:lang w:eastAsia="en-US"/>
              </w:rPr>
              <w:t>şi prenumele</w:t>
            </w:r>
          </w:p>
        </w:tc>
        <w:tc>
          <w:tcPr>
            <w:tcW w:w="1388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  <w:r w:rsidRPr="00D413EA">
              <w:rPr>
                <w:rFonts w:ascii="Arial Narrow" w:hAnsi="Arial Narrow"/>
                <w:b/>
                <w:lang w:val="en-US" w:eastAsia="en-US"/>
              </w:rPr>
              <w:t>CNP</w:t>
            </w:r>
          </w:p>
        </w:tc>
        <w:tc>
          <w:tcPr>
            <w:tcW w:w="1402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  <w:proofErr w:type="spellStart"/>
            <w:r w:rsidRPr="00D413EA">
              <w:rPr>
                <w:rFonts w:ascii="Arial Narrow" w:hAnsi="Arial Narrow"/>
                <w:b/>
                <w:lang w:val="en-US" w:eastAsia="en-US"/>
              </w:rPr>
              <w:t>Domiciliu</w:t>
            </w:r>
            <w:proofErr w:type="spellEnd"/>
          </w:p>
        </w:tc>
        <w:tc>
          <w:tcPr>
            <w:tcW w:w="1400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  <w:proofErr w:type="spellStart"/>
            <w:r w:rsidRPr="00D413EA">
              <w:rPr>
                <w:rFonts w:ascii="Arial Narrow" w:hAnsi="Arial Narrow"/>
                <w:b/>
                <w:lang w:val="en-US" w:eastAsia="en-US"/>
              </w:rPr>
              <w:t>Telefon</w:t>
            </w:r>
            <w:proofErr w:type="spellEnd"/>
            <w:r w:rsidRPr="00D413EA">
              <w:rPr>
                <w:rFonts w:ascii="Arial Narrow" w:hAnsi="Arial Narrow"/>
                <w:b/>
                <w:lang w:val="en-US" w:eastAsia="en-US"/>
              </w:rPr>
              <w:t xml:space="preserve"> fix/</w:t>
            </w:r>
            <w:proofErr w:type="spellStart"/>
            <w:r w:rsidRPr="00D413EA">
              <w:rPr>
                <w:rFonts w:ascii="Arial Narrow" w:hAnsi="Arial Narrow"/>
                <w:b/>
                <w:lang w:val="en-US" w:eastAsia="en-US"/>
              </w:rPr>
              <w:t>mobil</w:t>
            </w:r>
            <w:proofErr w:type="spellEnd"/>
          </w:p>
        </w:tc>
        <w:tc>
          <w:tcPr>
            <w:tcW w:w="1395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  <w:proofErr w:type="spellStart"/>
            <w:r w:rsidRPr="00D413EA">
              <w:rPr>
                <w:rFonts w:ascii="Arial Narrow" w:hAnsi="Arial Narrow"/>
                <w:b/>
                <w:lang w:val="en-US" w:eastAsia="en-US"/>
              </w:rPr>
              <w:t>Adresă</w:t>
            </w:r>
            <w:proofErr w:type="spellEnd"/>
            <w:r w:rsidRPr="00D413EA">
              <w:rPr>
                <w:rFonts w:ascii="Arial Narrow" w:hAnsi="Arial Narrow"/>
                <w:b/>
                <w:lang w:val="en-US" w:eastAsia="en-US"/>
              </w:rPr>
              <w:t xml:space="preserve"> e-mail</w:t>
            </w:r>
          </w:p>
        </w:tc>
        <w:tc>
          <w:tcPr>
            <w:tcW w:w="1410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  <w:proofErr w:type="spellStart"/>
            <w:r w:rsidRPr="00D413EA">
              <w:rPr>
                <w:rFonts w:ascii="Arial Narrow" w:hAnsi="Arial Narrow"/>
                <w:b/>
                <w:lang w:val="en-US" w:eastAsia="en-US"/>
              </w:rPr>
              <w:t>Opţiunea</w:t>
            </w:r>
            <w:proofErr w:type="spellEnd"/>
            <w:r w:rsidRPr="00D413EA">
              <w:rPr>
                <w:rFonts w:ascii="Arial Narrow" w:hAnsi="Arial Narrow"/>
                <w:b/>
                <w:lang w:val="en-US" w:eastAsia="en-US"/>
              </w:rPr>
              <w:t xml:space="preserve"> </w:t>
            </w:r>
            <w:proofErr w:type="spellStart"/>
            <w:r w:rsidRPr="00D413EA">
              <w:rPr>
                <w:rFonts w:ascii="Arial Narrow" w:hAnsi="Arial Narrow"/>
                <w:b/>
                <w:lang w:val="en-US" w:eastAsia="en-US"/>
              </w:rPr>
              <w:t>profesională</w:t>
            </w:r>
            <w:proofErr w:type="spellEnd"/>
          </w:p>
        </w:tc>
      </w:tr>
      <w:tr w:rsidR="00350371" w:rsidRPr="00D413EA" w:rsidTr="00350371">
        <w:tc>
          <w:tcPr>
            <w:tcW w:w="741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2313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1388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1402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1400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1395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1410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</w:tr>
      <w:tr w:rsidR="00350371" w:rsidRPr="00D413EA" w:rsidTr="00350371">
        <w:tc>
          <w:tcPr>
            <w:tcW w:w="741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2313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1388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1402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1400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1395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  <w:tc>
          <w:tcPr>
            <w:tcW w:w="1410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lang w:val="en-US" w:eastAsia="en-US"/>
              </w:rPr>
            </w:pPr>
          </w:p>
        </w:tc>
      </w:tr>
    </w:tbl>
    <w:p w:rsidR="00350371" w:rsidRPr="00F7184C" w:rsidRDefault="00350371" w:rsidP="00350371">
      <w:pPr>
        <w:spacing w:before="100" w:beforeAutospacing="1" w:after="100" w:afterAutospacing="1" w:line="276" w:lineRule="auto"/>
        <w:rPr>
          <w:rFonts w:ascii="Arial Narrow" w:hAnsi="Arial Narrow" w:cs="Arial"/>
          <w:b/>
          <w:lang w:val="en-US" w:eastAsia="en-US"/>
        </w:rPr>
      </w:pPr>
      <w:r w:rsidRPr="004A0C89">
        <w:rPr>
          <w:rFonts w:ascii="Arial Narrow" w:hAnsi="Arial Narrow"/>
          <w:lang w:val="en-US" w:eastAsia="en-US"/>
        </w:rPr>
        <w:t> </w:t>
      </w:r>
      <w:proofErr w:type="spellStart"/>
      <w:r w:rsidRPr="00F7184C">
        <w:rPr>
          <w:rFonts w:ascii="Arial Narrow" w:hAnsi="Arial Narrow" w:cs="Arial"/>
          <w:b/>
          <w:lang w:val="en-US" w:eastAsia="en-US"/>
        </w:rPr>
        <w:t>Anexa</w:t>
      </w:r>
      <w:proofErr w:type="spellEnd"/>
      <w:r w:rsidRPr="00F7184C">
        <w:rPr>
          <w:rFonts w:ascii="Arial Narrow" w:hAnsi="Arial Narrow" w:cs="Arial"/>
          <w:b/>
          <w:lang w:val="en-US" w:eastAsia="en-US"/>
        </w:rPr>
        <w:t xml:space="preserve"> 2 </w:t>
      </w:r>
    </w:p>
    <w:p w:rsidR="00350371" w:rsidRPr="00F7184C" w:rsidRDefault="00350371" w:rsidP="00350371">
      <w:pPr>
        <w:spacing w:before="100" w:beforeAutospacing="1" w:after="100" w:afterAutospacing="1" w:line="276" w:lineRule="auto"/>
        <w:jc w:val="center"/>
        <w:rPr>
          <w:rFonts w:ascii="Arial Narrow" w:hAnsi="Arial Narrow"/>
          <w:b/>
          <w:sz w:val="28"/>
          <w:szCs w:val="28"/>
          <w:lang w:val="en-US" w:eastAsia="en-US"/>
        </w:rPr>
      </w:pPr>
      <w:proofErr w:type="spellStart"/>
      <w:r w:rsidRPr="00F7184C">
        <w:rPr>
          <w:rFonts w:ascii="Arial Narrow" w:hAnsi="Arial Narrow" w:cs="Arial"/>
          <w:b/>
          <w:sz w:val="28"/>
          <w:szCs w:val="28"/>
          <w:lang w:val="en-US" w:eastAsia="en-US"/>
        </w:rPr>
        <w:t>Formular</w:t>
      </w:r>
      <w:proofErr w:type="spellEnd"/>
      <w:r w:rsidRPr="00F7184C">
        <w:rPr>
          <w:rFonts w:ascii="Arial Narrow" w:hAnsi="Arial Narrow" w:cs="Arial"/>
          <w:b/>
          <w:sz w:val="28"/>
          <w:szCs w:val="28"/>
          <w:lang w:val="en-US" w:eastAsia="en-US"/>
        </w:rPr>
        <w:t xml:space="preserve"> de </w:t>
      </w:r>
      <w:proofErr w:type="spellStart"/>
      <w:r w:rsidRPr="00F7184C">
        <w:rPr>
          <w:rFonts w:ascii="Arial Narrow" w:hAnsi="Arial Narrow" w:cs="Arial"/>
          <w:b/>
          <w:sz w:val="28"/>
          <w:szCs w:val="28"/>
          <w:lang w:val="en-US" w:eastAsia="en-US"/>
        </w:rPr>
        <w:t>evidenţă</w:t>
      </w:r>
      <w:proofErr w:type="spellEnd"/>
      <w:r w:rsidRPr="00F7184C">
        <w:rPr>
          <w:rFonts w:ascii="Arial Narrow" w:hAnsi="Arial Narrow" w:cs="Arial"/>
          <w:b/>
          <w:sz w:val="28"/>
          <w:szCs w:val="28"/>
          <w:lang w:val="en-US" w:eastAsia="en-US"/>
        </w:rPr>
        <w:t xml:space="preserve"> </w:t>
      </w:r>
      <w:proofErr w:type="gramStart"/>
      <w:r w:rsidRPr="00F7184C">
        <w:rPr>
          <w:rFonts w:ascii="Arial Narrow" w:hAnsi="Arial Narrow" w:cs="Arial"/>
          <w:b/>
          <w:sz w:val="28"/>
          <w:szCs w:val="28"/>
          <w:lang w:val="en-US" w:eastAsia="en-US"/>
        </w:rPr>
        <w:t>a</w:t>
      </w:r>
      <w:proofErr w:type="gramEnd"/>
      <w:r w:rsidRPr="00F7184C">
        <w:rPr>
          <w:rFonts w:ascii="Arial Narrow" w:hAnsi="Arial Narrow" w:cs="Arial"/>
          <w:b/>
          <w:sz w:val="28"/>
          <w:szCs w:val="28"/>
          <w:lang w:val="en-US" w:eastAsia="en-US"/>
        </w:rPr>
        <w:t xml:space="preserve"> </w:t>
      </w:r>
      <w:proofErr w:type="spellStart"/>
      <w:r w:rsidRPr="00F7184C">
        <w:rPr>
          <w:rFonts w:ascii="Arial Narrow" w:hAnsi="Arial Narrow" w:cs="Arial"/>
          <w:b/>
          <w:sz w:val="28"/>
          <w:szCs w:val="28"/>
          <w:lang w:val="en-US" w:eastAsia="en-US"/>
        </w:rPr>
        <w:t>încadrării</w:t>
      </w:r>
      <w:proofErr w:type="spellEnd"/>
      <w:r w:rsidRPr="00F7184C">
        <w:rPr>
          <w:rFonts w:ascii="Arial Narrow" w:hAnsi="Arial Narrow" w:cs="Arial"/>
          <w:b/>
          <w:sz w:val="28"/>
          <w:szCs w:val="28"/>
          <w:lang w:val="en-US" w:eastAsia="en-US"/>
        </w:rPr>
        <w:t xml:space="preserve"> </w:t>
      </w:r>
      <w:proofErr w:type="spellStart"/>
      <w:r w:rsidRPr="00F7184C">
        <w:rPr>
          <w:rFonts w:ascii="Arial Narrow" w:hAnsi="Arial Narrow" w:cs="Arial"/>
          <w:b/>
          <w:sz w:val="28"/>
          <w:szCs w:val="28"/>
          <w:lang w:val="en-US" w:eastAsia="en-US"/>
        </w:rPr>
        <w:t>profesionale</w:t>
      </w:r>
      <w:proofErr w:type="spellEnd"/>
      <w:r w:rsidRPr="00F7184C">
        <w:rPr>
          <w:rFonts w:ascii="Arial Narrow" w:hAnsi="Arial Narrow" w:cs="Arial"/>
          <w:b/>
          <w:sz w:val="28"/>
          <w:szCs w:val="28"/>
          <w:lang w:val="en-US" w:eastAsia="en-US"/>
        </w:rPr>
        <w:t xml:space="preserve"> a </w:t>
      </w:r>
      <w:proofErr w:type="spellStart"/>
      <w:r w:rsidRPr="00F7184C">
        <w:rPr>
          <w:rFonts w:ascii="Arial Narrow" w:hAnsi="Arial Narrow" w:cs="Arial"/>
          <w:b/>
          <w:sz w:val="28"/>
          <w:szCs w:val="28"/>
          <w:lang w:val="en-US" w:eastAsia="en-US"/>
        </w:rPr>
        <w:t>absolvenţilor</w:t>
      </w:r>
      <w:proofErr w:type="spellEnd"/>
    </w:p>
    <w:p w:rsidR="00350371" w:rsidRDefault="00350371" w:rsidP="00350371">
      <w:pPr>
        <w:spacing w:before="100" w:beforeAutospacing="1" w:after="100" w:afterAutospacing="1" w:line="276" w:lineRule="auto"/>
        <w:rPr>
          <w:rFonts w:ascii="Arial Narrow" w:hAnsi="Arial Narrow"/>
          <w:b/>
          <w:lang w:val="en-US" w:eastAsia="en-US"/>
        </w:rPr>
      </w:pPr>
      <w:r>
        <w:rPr>
          <w:rFonts w:ascii="Arial Narrow" w:hAnsi="Arial Narrow"/>
          <w:b/>
          <w:lang w:val="en-US" w:eastAsia="en-US"/>
        </w:rPr>
        <w:t xml:space="preserve">             </w:t>
      </w:r>
    </w:p>
    <w:p w:rsidR="00350371" w:rsidRDefault="00350371" w:rsidP="00350371">
      <w:pPr>
        <w:spacing w:before="100" w:beforeAutospacing="1" w:after="100" w:afterAutospacing="1" w:line="276" w:lineRule="auto"/>
        <w:rPr>
          <w:rFonts w:ascii="Arial Narrow" w:hAnsi="Arial Narrow"/>
          <w:b/>
          <w:lang w:val="en-US" w:eastAsia="en-US"/>
        </w:rPr>
      </w:pPr>
      <w:r>
        <w:rPr>
          <w:rFonts w:ascii="Arial Narrow" w:hAnsi="Arial Narrow"/>
          <w:b/>
          <w:lang w:val="en-US" w:eastAsia="en-US"/>
        </w:rPr>
        <w:t xml:space="preserve">                     </w:t>
      </w:r>
      <w:proofErr w:type="spellStart"/>
      <w:r>
        <w:rPr>
          <w:rFonts w:ascii="Arial Narrow" w:hAnsi="Arial Narrow"/>
          <w:b/>
          <w:lang w:val="en-US" w:eastAsia="en-US"/>
        </w:rPr>
        <w:t>Elevii</w:t>
      </w:r>
      <w:proofErr w:type="spellEnd"/>
      <w:r>
        <w:rPr>
          <w:rFonts w:ascii="Arial Narrow" w:hAnsi="Arial Narrow"/>
          <w:b/>
          <w:lang w:val="en-US" w:eastAsia="en-US"/>
        </w:rPr>
        <w:t xml:space="preserve"> </w:t>
      </w:r>
      <w:proofErr w:type="spellStart"/>
      <w:r>
        <w:rPr>
          <w:rFonts w:ascii="Arial Narrow" w:hAnsi="Arial Narrow"/>
          <w:b/>
          <w:lang w:val="en-US" w:eastAsia="en-US"/>
        </w:rPr>
        <w:t>clasei</w:t>
      </w:r>
      <w:proofErr w:type="spellEnd"/>
      <w:r>
        <w:rPr>
          <w:rFonts w:ascii="Arial Narrow" w:hAnsi="Arial Narrow"/>
          <w:b/>
          <w:lang w:val="en-US" w:eastAsia="en-US"/>
        </w:rPr>
        <w:t>……….</w:t>
      </w:r>
      <w:proofErr w:type="gramStart"/>
      <w:r>
        <w:rPr>
          <w:rFonts w:ascii="Arial Narrow" w:hAnsi="Arial Narrow"/>
          <w:b/>
          <w:lang w:val="en-US" w:eastAsia="en-US"/>
        </w:rPr>
        <w:t>,</w:t>
      </w:r>
      <w:proofErr w:type="spellStart"/>
      <w:r>
        <w:rPr>
          <w:rFonts w:ascii="Arial Narrow" w:hAnsi="Arial Narrow"/>
          <w:b/>
          <w:lang w:val="en-US" w:eastAsia="en-US"/>
        </w:rPr>
        <w:t>promoţia</w:t>
      </w:r>
      <w:proofErr w:type="spellEnd"/>
      <w:proofErr w:type="gramEnd"/>
      <w:r>
        <w:rPr>
          <w:rFonts w:ascii="Arial Narrow" w:hAnsi="Arial Narrow"/>
          <w:b/>
          <w:lang w:val="en-US" w:eastAsia="en-US"/>
        </w:rPr>
        <w:t xml:space="preserve"> 2011 se </w:t>
      </w:r>
      <w:proofErr w:type="spellStart"/>
      <w:r>
        <w:rPr>
          <w:rFonts w:ascii="Arial Narrow" w:hAnsi="Arial Narrow"/>
          <w:b/>
          <w:lang w:val="en-US" w:eastAsia="en-US"/>
        </w:rPr>
        <w:t>angajează</w:t>
      </w:r>
      <w:proofErr w:type="spellEnd"/>
      <w:r>
        <w:rPr>
          <w:rFonts w:ascii="Arial Narrow" w:hAnsi="Arial Narrow"/>
          <w:b/>
          <w:lang w:val="en-US" w:eastAsia="en-US"/>
        </w:rPr>
        <w:t xml:space="preserve"> </w:t>
      </w:r>
      <w:proofErr w:type="spellStart"/>
      <w:r>
        <w:rPr>
          <w:rFonts w:ascii="Arial Narrow" w:hAnsi="Arial Narrow"/>
          <w:b/>
          <w:lang w:val="en-US" w:eastAsia="en-US"/>
        </w:rPr>
        <w:t>să</w:t>
      </w:r>
      <w:proofErr w:type="spellEnd"/>
      <w:r>
        <w:rPr>
          <w:rFonts w:ascii="Arial Narrow" w:hAnsi="Arial Narrow"/>
          <w:b/>
          <w:lang w:val="en-US" w:eastAsia="en-US"/>
        </w:rPr>
        <w:t xml:space="preserve"> </w:t>
      </w:r>
      <w:proofErr w:type="spellStart"/>
      <w:r>
        <w:rPr>
          <w:rFonts w:ascii="Arial Narrow" w:hAnsi="Arial Narrow"/>
          <w:b/>
          <w:lang w:val="en-US" w:eastAsia="en-US"/>
        </w:rPr>
        <w:t>comunice</w:t>
      </w:r>
      <w:proofErr w:type="spellEnd"/>
      <w:r>
        <w:rPr>
          <w:rFonts w:ascii="Arial Narrow" w:hAnsi="Arial Narrow"/>
          <w:b/>
          <w:lang w:val="en-US" w:eastAsia="en-US"/>
        </w:rPr>
        <w:t xml:space="preserve"> </w:t>
      </w:r>
      <w:proofErr w:type="spellStart"/>
      <w:r>
        <w:rPr>
          <w:rFonts w:ascii="Arial Narrow" w:hAnsi="Arial Narrow"/>
          <w:b/>
          <w:lang w:val="en-US" w:eastAsia="en-US"/>
        </w:rPr>
        <w:t>unităţii</w:t>
      </w:r>
      <w:proofErr w:type="spellEnd"/>
      <w:r>
        <w:rPr>
          <w:rFonts w:ascii="Arial Narrow" w:hAnsi="Arial Narrow"/>
          <w:b/>
          <w:lang w:val="en-US" w:eastAsia="en-US"/>
        </w:rPr>
        <w:t xml:space="preserve"> </w:t>
      </w:r>
      <w:proofErr w:type="spellStart"/>
      <w:r>
        <w:rPr>
          <w:rFonts w:ascii="Arial Narrow" w:hAnsi="Arial Narrow"/>
          <w:b/>
          <w:lang w:val="en-US" w:eastAsia="en-US"/>
        </w:rPr>
        <w:t>şcolare</w:t>
      </w:r>
      <w:proofErr w:type="spellEnd"/>
      <w:r>
        <w:rPr>
          <w:rFonts w:ascii="Arial Narrow" w:hAnsi="Arial Narrow"/>
          <w:b/>
          <w:lang w:val="en-US" w:eastAsia="en-US"/>
        </w:rPr>
        <w:t xml:space="preserve"> (</w:t>
      </w:r>
      <w:proofErr w:type="spellStart"/>
      <w:r>
        <w:rPr>
          <w:rFonts w:ascii="Arial Narrow" w:hAnsi="Arial Narrow"/>
          <w:b/>
          <w:lang w:val="en-US" w:eastAsia="en-US"/>
        </w:rPr>
        <w:t>termen</w:t>
      </w:r>
      <w:proofErr w:type="spellEnd"/>
      <w:r>
        <w:rPr>
          <w:rFonts w:ascii="Arial Narrow" w:hAnsi="Arial Narrow"/>
          <w:b/>
          <w:lang w:val="en-US" w:eastAsia="en-US"/>
        </w:rPr>
        <w:t xml:space="preserve"> 1 an de la </w:t>
      </w:r>
      <w:proofErr w:type="spellStart"/>
      <w:r>
        <w:rPr>
          <w:rFonts w:ascii="Arial Narrow" w:hAnsi="Arial Narrow"/>
          <w:b/>
          <w:lang w:val="en-US" w:eastAsia="en-US"/>
        </w:rPr>
        <w:t>absolvire</w:t>
      </w:r>
      <w:proofErr w:type="spellEnd"/>
      <w:r>
        <w:rPr>
          <w:rFonts w:ascii="Arial Narrow" w:hAnsi="Arial Narrow"/>
          <w:b/>
          <w:lang w:val="en-US" w:eastAsia="en-US"/>
        </w:rPr>
        <w:t xml:space="preserve">) </w:t>
      </w:r>
      <w:proofErr w:type="spellStart"/>
      <w:r>
        <w:rPr>
          <w:rFonts w:ascii="Arial Narrow" w:hAnsi="Arial Narrow"/>
          <w:b/>
          <w:lang w:val="en-US" w:eastAsia="en-US"/>
        </w:rPr>
        <w:t>informaţiile</w:t>
      </w:r>
      <w:proofErr w:type="spellEnd"/>
      <w:r>
        <w:rPr>
          <w:rFonts w:ascii="Arial Narrow" w:hAnsi="Arial Narrow"/>
          <w:b/>
          <w:lang w:val="en-US" w:eastAsia="en-US"/>
        </w:rPr>
        <w:t xml:space="preserve"> </w:t>
      </w:r>
      <w:proofErr w:type="spellStart"/>
      <w:r>
        <w:rPr>
          <w:rFonts w:ascii="Arial Narrow" w:hAnsi="Arial Narrow"/>
          <w:b/>
          <w:lang w:val="en-US" w:eastAsia="en-US"/>
        </w:rPr>
        <w:t>privind</w:t>
      </w:r>
      <w:proofErr w:type="spellEnd"/>
      <w:r>
        <w:rPr>
          <w:rFonts w:ascii="Arial Narrow" w:hAnsi="Arial Narrow"/>
          <w:b/>
          <w:lang w:val="en-US" w:eastAsia="en-US"/>
        </w:rPr>
        <w:t xml:space="preserve"> </w:t>
      </w:r>
      <w:proofErr w:type="spellStart"/>
      <w:r>
        <w:rPr>
          <w:rFonts w:ascii="Arial Narrow" w:hAnsi="Arial Narrow"/>
          <w:b/>
          <w:lang w:val="en-US" w:eastAsia="en-US"/>
        </w:rPr>
        <w:t>activitatea</w:t>
      </w:r>
      <w:proofErr w:type="spellEnd"/>
      <w:r>
        <w:rPr>
          <w:rFonts w:ascii="Arial Narrow" w:hAnsi="Arial Narrow"/>
          <w:b/>
          <w:lang w:val="en-US" w:eastAsia="en-US"/>
        </w:rPr>
        <w:t xml:space="preserve"> </w:t>
      </w:r>
      <w:proofErr w:type="spellStart"/>
      <w:r>
        <w:rPr>
          <w:rFonts w:ascii="Arial Narrow" w:hAnsi="Arial Narrow"/>
          <w:b/>
          <w:lang w:val="en-US" w:eastAsia="en-US"/>
        </w:rPr>
        <w:t>soci-profesională</w:t>
      </w:r>
      <w:proofErr w:type="spellEnd"/>
      <w:r>
        <w:rPr>
          <w:rFonts w:ascii="Arial Narrow" w:hAnsi="Arial Narrow"/>
          <w:b/>
          <w:lang w:val="en-US" w:eastAsia="en-US"/>
        </w:rPr>
        <w:t xml:space="preserve"> cu </w:t>
      </w:r>
      <w:proofErr w:type="spellStart"/>
      <w:r>
        <w:rPr>
          <w:rFonts w:ascii="Arial Narrow" w:hAnsi="Arial Narrow"/>
          <w:b/>
          <w:lang w:val="en-US" w:eastAsia="en-US"/>
        </w:rPr>
        <w:t>condiţia</w:t>
      </w:r>
      <w:proofErr w:type="spellEnd"/>
      <w:r>
        <w:rPr>
          <w:rFonts w:ascii="Arial Narrow" w:hAnsi="Arial Narrow"/>
          <w:b/>
          <w:lang w:val="en-US" w:eastAsia="en-US"/>
        </w:rPr>
        <w:t xml:space="preserve"> </w:t>
      </w:r>
      <w:proofErr w:type="spellStart"/>
      <w:r>
        <w:rPr>
          <w:rFonts w:ascii="Arial Narrow" w:hAnsi="Arial Narrow"/>
          <w:b/>
          <w:lang w:val="en-US" w:eastAsia="en-US"/>
        </w:rPr>
        <w:t>asigurării</w:t>
      </w:r>
      <w:proofErr w:type="spellEnd"/>
      <w:r>
        <w:rPr>
          <w:rFonts w:ascii="Arial Narrow" w:hAnsi="Arial Narrow"/>
          <w:b/>
          <w:lang w:val="en-US" w:eastAsia="en-US"/>
        </w:rPr>
        <w:t xml:space="preserve"> </w:t>
      </w:r>
      <w:proofErr w:type="spellStart"/>
      <w:r>
        <w:rPr>
          <w:rFonts w:ascii="Arial Narrow" w:hAnsi="Arial Narrow"/>
          <w:b/>
          <w:lang w:val="en-US" w:eastAsia="en-US"/>
        </w:rPr>
        <w:t>confidenţialităţii</w:t>
      </w:r>
      <w:proofErr w:type="spellEnd"/>
      <w:r>
        <w:rPr>
          <w:rFonts w:ascii="Arial Narrow" w:hAnsi="Arial Narrow"/>
          <w:b/>
          <w:lang w:val="en-US" w:eastAsia="en-US"/>
        </w:rPr>
        <w:t xml:space="preserve"> </w:t>
      </w:r>
      <w:proofErr w:type="spellStart"/>
      <w:r>
        <w:rPr>
          <w:rFonts w:ascii="Arial Narrow" w:hAnsi="Arial Narrow"/>
          <w:b/>
          <w:lang w:val="en-US" w:eastAsia="en-US"/>
        </w:rPr>
        <w:t>acestora</w:t>
      </w:r>
      <w:proofErr w:type="spellEnd"/>
      <w:r>
        <w:rPr>
          <w:rFonts w:ascii="Arial Narrow" w:hAnsi="Arial Narrow"/>
          <w:b/>
          <w:lang w:val="en-US" w:eastAsia="en-US"/>
        </w:rPr>
        <w:t>.</w:t>
      </w:r>
    </w:p>
    <w:p w:rsidR="00350371" w:rsidRPr="00C573F6" w:rsidRDefault="00350371" w:rsidP="00350371">
      <w:pPr>
        <w:spacing w:line="276" w:lineRule="auto"/>
        <w:rPr>
          <w:rFonts w:ascii="Arial Narrow" w:hAnsi="Arial Narrow"/>
          <w:b/>
          <w:lang w:val="fr-FR" w:eastAsia="en-US"/>
        </w:rPr>
      </w:pPr>
      <w:proofErr w:type="spellStart"/>
      <w:r w:rsidRPr="00C573F6">
        <w:rPr>
          <w:rFonts w:ascii="Arial Narrow" w:hAnsi="Arial Narrow"/>
          <w:b/>
          <w:lang w:val="fr-FR" w:eastAsia="en-US"/>
        </w:rPr>
        <w:t>Persoana</w:t>
      </w:r>
      <w:proofErr w:type="spellEnd"/>
      <w:r w:rsidRPr="00C573F6">
        <w:rPr>
          <w:rFonts w:ascii="Arial Narrow" w:hAnsi="Arial Narrow"/>
          <w:b/>
          <w:lang w:val="fr-FR" w:eastAsia="en-US"/>
        </w:rPr>
        <w:t xml:space="preserve"> de contact, </w:t>
      </w:r>
      <w:proofErr w:type="spellStart"/>
      <w:r w:rsidRPr="00C573F6">
        <w:rPr>
          <w:rFonts w:ascii="Arial Narrow" w:hAnsi="Arial Narrow"/>
          <w:b/>
          <w:lang w:val="fr-FR" w:eastAsia="en-US"/>
        </w:rPr>
        <w:t>diriginte</w:t>
      </w:r>
      <w:proofErr w:type="spellEnd"/>
      <w:r w:rsidRPr="00C573F6">
        <w:rPr>
          <w:rFonts w:ascii="Arial Narrow" w:hAnsi="Arial Narrow"/>
          <w:b/>
          <w:lang w:val="fr-FR" w:eastAsia="en-US"/>
        </w:rPr>
        <w:t>:……………………..</w:t>
      </w:r>
    </w:p>
    <w:p w:rsidR="00350371" w:rsidRPr="00C573F6" w:rsidRDefault="00350371" w:rsidP="00350371">
      <w:pPr>
        <w:spacing w:line="276" w:lineRule="auto"/>
        <w:rPr>
          <w:rFonts w:ascii="Arial Narrow" w:hAnsi="Arial Narrow"/>
          <w:b/>
          <w:lang w:val="fr-FR" w:eastAsia="en-US"/>
        </w:rPr>
      </w:pPr>
      <w:proofErr w:type="spellStart"/>
      <w:r w:rsidRPr="00C573F6">
        <w:rPr>
          <w:rFonts w:ascii="Arial Narrow" w:hAnsi="Arial Narrow"/>
          <w:b/>
          <w:lang w:val="fr-FR" w:eastAsia="en-US"/>
        </w:rPr>
        <w:t>Adresă</w:t>
      </w:r>
      <w:proofErr w:type="spellEnd"/>
      <w:r w:rsidRPr="00C573F6">
        <w:rPr>
          <w:rFonts w:ascii="Arial Narrow" w:hAnsi="Arial Narrow"/>
          <w:b/>
          <w:lang w:val="fr-FR" w:eastAsia="en-US"/>
        </w:rPr>
        <w:t xml:space="preserve"> e-mail……………………………………………</w:t>
      </w:r>
    </w:p>
    <w:p w:rsidR="00350371" w:rsidRPr="00C573F6" w:rsidRDefault="00350371" w:rsidP="00350371">
      <w:pPr>
        <w:spacing w:line="276" w:lineRule="auto"/>
        <w:rPr>
          <w:rFonts w:ascii="Arial Narrow" w:hAnsi="Arial Narrow"/>
          <w:b/>
          <w:lang w:val="fr-FR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6"/>
        <w:gridCol w:w="3952"/>
        <w:gridCol w:w="2396"/>
        <w:gridCol w:w="2402"/>
      </w:tblGrid>
      <w:tr w:rsidR="00350371" w:rsidRPr="00D413EA" w:rsidTr="00D969A3">
        <w:tc>
          <w:tcPr>
            <w:tcW w:w="828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  <w:r w:rsidRPr="00D413EA">
              <w:rPr>
                <w:rFonts w:ascii="Arial Narrow" w:hAnsi="Arial Narrow"/>
                <w:b/>
                <w:lang w:val="en-US" w:eastAsia="en-US"/>
              </w:rPr>
              <w:t>Nr.crt.</w:t>
            </w:r>
          </w:p>
        </w:tc>
        <w:tc>
          <w:tcPr>
            <w:tcW w:w="4109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jc w:val="center"/>
              <w:rPr>
                <w:rFonts w:ascii="Arial Narrow" w:hAnsi="Arial Narrow"/>
                <w:b/>
                <w:lang w:val="en-US" w:eastAsia="en-US"/>
              </w:rPr>
            </w:pPr>
            <w:proofErr w:type="spellStart"/>
            <w:r w:rsidRPr="00D413EA">
              <w:rPr>
                <w:rFonts w:ascii="Arial Narrow" w:hAnsi="Arial Narrow"/>
                <w:b/>
                <w:lang w:val="en-US" w:eastAsia="en-US"/>
              </w:rPr>
              <w:t>Numele</w:t>
            </w:r>
            <w:proofErr w:type="spellEnd"/>
            <w:r w:rsidRPr="00D413EA">
              <w:rPr>
                <w:rFonts w:ascii="Arial Narrow" w:hAnsi="Arial Narrow"/>
                <w:b/>
                <w:lang w:val="en-US" w:eastAsia="en-US"/>
              </w:rPr>
              <w:t xml:space="preserve"> </w:t>
            </w:r>
            <w:r w:rsidRPr="00D413EA">
              <w:rPr>
                <w:rFonts w:ascii="Arial Narrow" w:hAnsi="Arial Narrow"/>
                <w:b/>
                <w:lang w:eastAsia="en-US"/>
              </w:rPr>
              <w:t>şi prenumele</w:t>
            </w:r>
          </w:p>
        </w:tc>
        <w:tc>
          <w:tcPr>
            <w:tcW w:w="2469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  <w:proofErr w:type="spellStart"/>
            <w:r w:rsidRPr="00D413EA">
              <w:rPr>
                <w:rFonts w:ascii="Arial Narrow" w:hAnsi="Arial Narrow"/>
                <w:b/>
                <w:lang w:val="en-US" w:eastAsia="en-US"/>
              </w:rPr>
              <w:t>Informaţii</w:t>
            </w:r>
            <w:proofErr w:type="spellEnd"/>
            <w:r w:rsidRPr="00D413EA">
              <w:rPr>
                <w:rFonts w:ascii="Arial Narrow" w:hAnsi="Arial Narrow"/>
                <w:b/>
                <w:lang w:val="en-US" w:eastAsia="en-US"/>
              </w:rPr>
              <w:t xml:space="preserve"> </w:t>
            </w:r>
            <w:proofErr w:type="spellStart"/>
            <w:r w:rsidRPr="00D413EA">
              <w:rPr>
                <w:rFonts w:ascii="Arial Narrow" w:hAnsi="Arial Narrow"/>
                <w:b/>
                <w:lang w:val="en-US" w:eastAsia="en-US"/>
              </w:rPr>
              <w:t>privind</w:t>
            </w:r>
            <w:proofErr w:type="spellEnd"/>
            <w:r w:rsidRPr="00D413EA">
              <w:rPr>
                <w:rFonts w:ascii="Arial Narrow" w:hAnsi="Arial Narrow"/>
                <w:b/>
                <w:lang w:val="en-US" w:eastAsia="en-US"/>
              </w:rPr>
              <w:t xml:space="preserve"> </w:t>
            </w:r>
            <w:proofErr w:type="spellStart"/>
            <w:r w:rsidRPr="00D413EA">
              <w:rPr>
                <w:rFonts w:ascii="Arial Narrow" w:hAnsi="Arial Narrow"/>
                <w:b/>
                <w:lang w:val="en-US" w:eastAsia="en-US"/>
              </w:rPr>
              <w:t>cariera</w:t>
            </w:r>
            <w:proofErr w:type="spellEnd"/>
          </w:p>
        </w:tc>
        <w:tc>
          <w:tcPr>
            <w:tcW w:w="2469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  <w:proofErr w:type="spellStart"/>
            <w:r w:rsidRPr="00D413EA">
              <w:rPr>
                <w:rFonts w:ascii="Arial Narrow" w:hAnsi="Arial Narrow"/>
                <w:b/>
                <w:lang w:val="en-US" w:eastAsia="en-US"/>
              </w:rPr>
              <w:t>Semnătura</w:t>
            </w:r>
            <w:proofErr w:type="spellEnd"/>
          </w:p>
        </w:tc>
      </w:tr>
      <w:tr w:rsidR="00350371" w:rsidRPr="00D413EA" w:rsidTr="00D969A3">
        <w:tc>
          <w:tcPr>
            <w:tcW w:w="828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</w:p>
        </w:tc>
        <w:tc>
          <w:tcPr>
            <w:tcW w:w="4109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</w:p>
        </w:tc>
        <w:tc>
          <w:tcPr>
            <w:tcW w:w="2469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</w:p>
        </w:tc>
        <w:tc>
          <w:tcPr>
            <w:tcW w:w="2469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</w:p>
        </w:tc>
      </w:tr>
      <w:tr w:rsidR="00350371" w:rsidRPr="00D413EA" w:rsidTr="00D969A3">
        <w:tc>
          <w:tcPr>
            <w:tcW w:w="828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</w:p>
        </w:tc>
        <w:tc>
          <w:tcPr>
            <w:tcW w:w="4109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</w:p>
        </w:tc>
        <w:tc>
          <w:tcPr>
            <w:tcW w:w="2469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</w:p>
        </w:tc>
        <w:tc>
          <w:tcPr>
            <w:tcW w:w="2469" w:type="dxa"/>
          </w:tcPr>
          <w:p w:rsidR="00350371" w:rsidRPr="00D413EA" w:rsidRDefault="00350371" w:rsidP="00D969A3">
            <w:pPr>
              <w:spacing w:before="100" w:beforeAutospacing="1" w:after="100" w:afterAutospacing="1" w:line="276" w:lineRule="auto"/>
              <w:rPr>
                <w:rFonts w:ascii="Arial Narrow" w:hAnsi="Arial Narrow"/>
                <w:b/>
                <w:lang w:val="en-US" w:eastAsia="en-US"/>
              </w:rPr>
            </w:pPr>
          </w:p>
        </w:tc>
      </w:tr>
    </w:tbl>
    <w:p w:rsidR="00350371" w:rsidRPr="008B238B" w:rsidRDefault="00350371" w:rsidP="00350371">
      <w:pPr>
        <w:spacing w:before="100" w:beforeAutospacing="1" w:after="100" w:afterAutospacing="1" w:line="276" w:lineRule="auto"/>
        <w:rPr>
          <w:rFonts w:ascii="Arial Narrow" w:hAnsi="Arial Narrow"/>
          <w:b/>
          <w:lang w:val="en-US" w:eastAsia="en-US"/>
        </w:rPr>
      </w:pPr>
    </w:p>
    <w:p w:rsidR="00350371" w:rsidRDefault="00350371" w:rsidP="00350371"/>
    <w:sectPr w:rsidR="00350371" w:rsidSect="00CE7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62FF"/>
    <w:multiLevelType w:val="hybridMultilevel"/>
    <w:tmpl w:val="4A6A1E2A"/>
    <w:lvl w:ilvl="0" w:tplc="040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">
    <w:nsid w:val="1F1B7C11"/>
    <w:multiLevelType w:val="hybridMultilevel"/>
    <w:tmpl w:val="B9F22B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C54B2"/>
    <w:multiLevelType w:val="hybridMultilevel"/>
    <w:tmpl w:val="CBEEDEB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5B6651F"/>
    <w:multiLevelType w:val="hybridMultilevel"/>
    <w:tmpl w:val="458C7794"/>
    <w:lvl w:ilvl="0" w:tplc="B43CEE0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9C77A1"/>
    <w:multiLevelType w:val="multilevel"/>
    <w:tmpl w:val="773C92B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50371"/>
    <w:rsid w:val="00350371"/>
    <w:rsid w:val="00A34ED8"/>
    <w:rsid w:val="00CE74A4"/>
    <w:rsid w:val="00DB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0371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853</Words>
  <Characters>4867</Characters>
  <Application>Microsoft Office Word</Application>
  <DocSecurity>0</DocSecurity>
  <Lines>40</Lines>
  <Paragraphs>11</Paragraphs>
  <ScaleCrop>false</ScaleCrop>
  <Company/>
  <LinksUpToDate>false</LinksUpToDate>
  <CharactersWithSpaces>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1</cp:revision>
  <dcterms:created xsi:type="dcterms:W3CDTF">2011-01-03T11:47:00Z</dcterms:created>
  <dcterms:modified xsi:type="dcterms:W3CDTF">2011-01-03T11:53:00Z</dcterms:modified>
</cp:coreProperties>
</file>